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357" w:rsidRPr="00993AF1" w:rsidRDefault="00147357" w:rsidP="0014735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147357" w:rsidRPr="00993AF1" w:rsidRDefault="00147357" w:rsidP="0014735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147357" w:rsidRPr="00993AF1" w:rsidRDefault="00147357" w:rsidP="0014735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993AF1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993AF1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147357" w:rsidRPr="00993AF1" w:rsidRDefault="00147357" w:rsidP="00147357">
      <w:pPr>
        <w:rPr>
          <w:rFonts w:ascii="Times New Roman" w:hAnsi="Times New Roman"/>
          <w:b/>
          <w:sz w:val="24"/>
          <w:szCs w:val="24"/>
        </w:rPr>
      </w:pPr>
    </w:p>
    <w:p w:rsidR="00147357" w:rsidRDefault="00147357" w:rsidP="00147357">
      <w:pPr>
        <w:rPr>
          <w:rFonts w:ascii="Times New Roman" w:hAnsi="Times New Roman"/>
          <w:b/>
          <w:sz w:val="28"/>
          <w:szCs w:val="28"/>
        </w:rPr>
      </w:pPr>
    </w:p>
    <w:tbl>
      <w:tblPr>
        <w:tblStyle w:val="4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B27CC6" w:rsidRPr="00B27CC6" w:rsidTr="002F1330">
        <w:tc>
          <w:tcPr>
            <w:tcW w:w="4672" w:type="dxa"/>
          </w:tcPr>
          <w:p w:rsidR="00B27CC6" w:rsidRPr="00B27CC6" w:rsidRDefault="00B27CC6" w:rsidP="00B27CC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>Согласована</w:t>
            </w:r>
          </w:p>
          <w:p w:rsidR="00B27CC6" w:rsidRPr="00B27CC6" w:rsidRDefault="00B27CC6" w:rsidP="00B27CC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>УПР</w:t>
            </w:r>
            <w:proofErr w:type="gramEnd"/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>___________В.А.Алпатов</w:t>
            </w:r>
            <w:proofErr w:type="spellEnd"/>
          </w:p>
          <w:p w:rsidR="00B27CC6" w:rsidRPr="00B27CC6" w:rsidRDefault="00B27CC6" w:rsidP="00B27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4673" w:type="dxa"/>
          </w:tcPr>
          <w:p w:rsidR="00B27CC6" w:rsidRPr="00B27CC6" w:rsidRDefault="00B27CC6" w:rsidP="00B27CC6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 xml:space="preserve"> Приложение к ППКРС</w:t>
            </w:r>
          </w:p>
          <w:p w:rsidR="00B27CC6" w:rsidRPr="00B27CC6" w:rsidRDefault="00B27CC6" w:rsidP="00B27CC6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 xml:space="preserve"> приказом директора</w:t>
            </w:r>
          </w:p>
          <w:p w:rsidR="00B27CC6" w:rsidRPr="00B27CC6" w:rsidRDefault="00B27CC6" w:rsidP="00B27CC6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 xml:space="preserve"> КГБПОУ «</w:t>
            </w:r>
            <w:proofErr w:type="spellStart"/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 xml:space="preserve"> лицей </w:t>
            </w:r>
            <w:proofErr w:type="gramStart"/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B27CC6" w:rsidRPr="00B27CC6" w:rsidRDefault="00B27CC6" w:rsidP="00B27CC6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7CC6">
              <w:rPr>
                <w:rFonts w:ascii="Times New Roman" w:eastAsia="Times New Roman" w:hAnsi="Times New Roman"/>
                <w:sz w:val="24"/>
                <w:szCs w:val="24"/>
              </w:rPr>
              <w:t xml:space="preserve"> от «__» ___________ 20____  № ___</w:t>
            </w:r>
          </w:p>
        </w:tc>
      </w:tr>
    </w:tbl>
    <w:p w:rsidR="00147357" w:rsidRDefault="00147357" w:rsidP="00147357">
      <w:pPr>
        <w:jc w:val="right"/>
        <w:rPr>
          <w:rFonts w:ascii="Times New Roman" w:hAnsi="Times New Roman"/>
          <w:b/>
          <w:sz w:val="28"/>
          <w:szCs w:val="28"/>
        </w:rPr>
      </w:pPr>
    </w:p>
    <w:p w:rsidR="00147357" w:rsidRDefault="00147357" w:rsidP="00147357">
      <w:pPr>
        <w:jc w:val="right"/>
        <w:rPr>
          <w:rFonts w:ascii="Times New Roman" w:hAnsi="Times New Roman"/>
          <w:b/>
          <w:sz w:val="28"/>
          <w:szCs w:val="28"/>
        </w:rPr>
      </w:pPr>
    </w:p>
    <w:p w:rsidR="00147357" w:rsidRPr="00DE36D4" w:rsidRDefault="00147357" w:rsidP="00147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147357" w:rsidRPr="00DE36D4" w:rsidRDefault="00147357" w:rsidP="00147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</w:t>
      </w:r>
      <w:r>
        <w:rPr>
          <w:rFonts w:ascii="Times New Roman" w:hAnsi="Times New Roman"/>
          <w:b/>
          <w:caps/>
          <w:sz w:val="24"/>
          <w:szCs w:val="24"/>
        </w:rPr>
        <w:t xml:space="preserve">профессиональной </w:t>
      </w:r>
      <w:r w:rsidRPr="00DE36D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147357" w:rsidRPr="00DE36D4" w:rsidRDefault="00147357" w:rsidP="00147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7357" w:rsidRPr="00147357" w:rsidRDefault="00147357" w:rsidP="00147357">
      <w:pPr>
        <w:jc w:val="center"/>
        <w:rPr>
          <w:rFonts w:ascii="Times New Roman" w:hAnsi="Times New Roman"/>
          <w:b/>
          <w:sz w:val="28"/>
          <w:szCs w:val="28"/>
        </w:rPr>
      </w:pPr>
      <w:r w:rsidRPr="00147357">
        <w:rPr>
          <w:rFonts w:ascii="Times New Roman" w:hAnsi="Times New Roman" w:cs="Times New Roman"/>
          <w:b/>
          <w:sz w:val="28"/>
          <w:szCs w:val="28"/>
        </w:rPr>
        <w:t>ПМ.03 Техническое обслуживание и ремонт сельскохозяйственной техники</w:t>
      </w:r>
      <w:r w:rsidRPr="00147357">
        <w:rPr>
          <w:rFonts w:ascii="Times New Roman" w:hAnsi="Times New Roman"/>
          <w:b/>
          <w:sz w:val="28"/>
          <w:szCs w:val="28"/>
        </w:rPr>
        <w:t>»</w:t>
      </w:r>
    </w:p>
    <w:p w:rsidR="00147357" w:rsidRPr="000D6ED6" w:rsidRDefault="000D6ED6" w:rsidP="00147357">
      <w:pPr>
        <w:jc w:val="center"/>
        <w:rPr>
          <w:rFonts w:ascii="Times New Roman" w:hAnsi="Times New Roman"/>
          <w:b/>
          <w:sz w:val="28"/>
          <w:szCs w:val="28"/>
        </w:rPr>
      </w:pPr>
      <w:r w:rsidRPr="000D6ED6">
        <w:rPr>
          <w:rFonts w:ascii="Times New Roman" w:hAnsi="Times New Roman" w:cs="Times New Roman"/>
          <w:b/>
          <w:sz w:val="24"/>
          <w:szCs w:val="24"/>
        </w:rPr>
        <w:t>МДК.03.01.Система технического обслуживания и ремонта сельскохозяйственных машин и механизмов</w:t>
      </w:r>
    </w:p>
    <w:p w:rsidR="00147357" w:rsidRPr="00DE36D4" w:rsidRDefault="00147357" w:rsidP="0014735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</w:p>
    <w:p w:rsidR="00147357" w:rsidRPr="00DE36D4" w:rsidRDefault="00147357" w:rsidP="0014735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147357" w:rsidRPr="00993AF1" w:rsidRDefault="00147357" w:rsidP="00147357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147357" w:rsidRDefault="00147357" w:rsidP="00147357">
      <w:pPr>
        <w:rPr>
          <w:rFonts w:ascii="Times New Roman" w:hAnsi="Times New Roman"/>
          <w:b/>
          <w:sz w:val="28"/>
          <w:szCs w:val="28"/>
        </w:rPr>
      </w:pPr>
    </w:p>
    <w:p w:rsidR="00147357" w:rsidRDefault="00147357" w:rsidP="00147357">
      <w:pPr>
        <w:rPr>
          <w:rFonts w:ascii="Times New Roman" w:hAnsi="Times New Roman"/>
          <w:b/>
          <w:sz w:val="28"/>
          <w:szCs w:val="28"/>
        </w:rPr>
      </w:pPr>
    </w:p>
    <w:p w:rsidR="00147357" w:rsidRDefault="00147357" w:rsidP="00147357">
      <w:pPr>
        <w:rPr>
          <w:rFonts w:ascii="Times New Roman" w:hAnsi="Times New Roman"/>
          <w:b/>
          <w:sz w:val="28"/>
          <w:szCs w:val="28"/>
        </w:rPr>
      </w:pPr>
    </w:p>
    <w:p w:rsidR="00147357" w:rsidRDefault="00147357" w:rsidP="0014735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147357" w:rsidRDefault="00147357" w:rsidP="001473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357" w:rsidRDefault="00147357" w:rsidP="001473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357" w:rsidRDefault="00147357" w:rsidP="001473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357" w:rsidRDefault="00147357" w:rsidP="001473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357" w:rsidRDefault="00147357" w:rsidP="001473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B27CC6" w:rsidRDefault="00B27CC6" w:rsidP="001473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7357" w:rsidRPr="00993AF1" w:rsidRDefault="00147357" w:rsidP="00147357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Pr="00993AF1">
        <w:rPr>
          <w:rFonts w:ascii="Times New Roman" w:hAnsi="Times New Roman"/>
          <w:i/>
          <w:sz w:val="24"/>
          <w:szCs w:val="24"/>
        </w:rPr>
        <w:t xml:space="preserve">   </w:t>
      </w:r>
      <w:r w:rsidRPr="00993AF1">
        <w:rPr>
          <w:rFonts w:ascii="Times New Roman" w:hAnsi="Times New Roman"/>
          <w:bCs/>
          <w:sz w:val="24"/>
          <w:szCs w:val="24"/>
        </w:rPr>
        <w:t>20</w:t>
      </w:r>
      <w:r w:rsidR="00B27CC6">
        <w:rPr>
          <w:rFonts w:ascii="Times New Roman" w:hAnsi="Times New Roman"/>
          <w:bCs/>
          <w:sz w:val="24"/>
          <w:szCs w:val="24"/>
        </w:rPr>
        <w:t>21</w:t>
      </w:r>
      <w:r w:rsidRPr="00993AF1">
        <w:rPr>
          <w:rFonts w:ascii="Times New Roman" w:hAnsi="Times New Roman"/>
          <w:bCs/>
          <w:sz w:val="24"/>
          <w:szCs w:val="24"/>
        </w:rPr>
        <w:t>г.</w:t>
      </w:r>
    </w:p>
    <w:p w:rsidR="00147357" w:rsidRDefault="00147357" w:rsidP="00B27C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E36D4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0D6ED6" w:rsidRPr="000D6ED6">
        <w:rPr>
          <w:rFonts w:ascii="Times New Roman" w:hAnsi="Times New Roman" w:cs="Times New Roman"/>
          <w:sz w:val="24"/>
          <w:szCs w:val="24"/>
        </w:rPr>
        <w:t>МДК.03.01.Система технического обслуживания и ремонта сельскохозяйственных машин и механизмов</w:t>
      </w:r>
      <w:r w:rsidR="000D6ED6">
        <w:rPr>
          <w:rFonts w:ascii="Times New Roman" w:hAnsi="Times New Roman" w:cs="Times New Roman"/>
          <w:sz w:val="24"/>
          <w:szCs w:val="24"/>
        </w:rPr>
        <w:t xml:space="preserve"> </w:t>
      </w:r>
      <w:r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</w:t>
      </w:r>
      <w:r w:rsidRPr="00DE36D4">
        <w:rPr>
          <w:rFonts w:ascii="Times New Roman" w:hAnsi="Times New Roman"/>
          <w:sz w:val="24"/>
          <w:szCs w:val="24"/>
        </w:rPr>
        <w:lastRenderedPageBreak/>
        <w:t xml:space="preserve">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/>
          <w:sz w:val="24"/>
          <w:szCs w:val="24"/>
        </w:rPr>
        <w:t>35.</w:t>
      </w:r>
      <w:r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>,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 w:rsidRPr="00011910">
        <w:rPr>
          <w:rStyle w:val="43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>
        <w:rPr>
          <w:rFonts w:ascii="Times New Roman" w:hAnsi="Times New Roman"/>
          <w:sz w:val="24"/>
          <w:szCs w:val="24"/>
        </w:rPr>
        <w:t>35</w:t>
      </w:r>
      <w:r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147357" w:rsidRPr="00DE36D4" w:rsidRDefault="00147357" w:rsidP="009A23FC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B27CC6" w:rsidRPr="00B27CC6" w:rsidRDefault="00B27CC6" w:rsidP="00B27CC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7CC6">
        <w:rPr>
          <w:rFonts w:ascii="Times New Roman" w:eastAsia="Times New Roman" w:hAnsi="Times New Roman" w:cs="Times New Roman"/>
          <w:b/>
          <w:sz w:val="24"/>
          <w:szCs w:val="24"/>
        </w:rPr>
        <w:t>Организация-разработчик:</w:t>
      </w:r>
      <w:r w:rsidRPr="00B27CC6">
        <w:rPr>
          <w:rFonts w:ascii="Times New Roman" w:eastAsia="Times New Roman" w:hAnsi="Times New Roman" w:cs="Times New Roman"/>
          <w:sz w:val="24"/>
          <w:szCs w:val="24"/>
        </w:rPr>
        <w:t xml:space="preserve"> КГБПОУ «</w:t>
      </w:r>
      <w:proofErr w:type="spellStart"/>
      <w:r w:rsidRPr="00B27CC6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B27CC6">
        <w:rPr>
          <w:rFonts w:ascii="Times New Roman" w:eastAsia="Times New Roman" w:hAnsi="Times New Roman" w:cs="Times New Roman"/>
          <w:sz w:val="24"/>
          <w:szCs w:val="24"/>
        </w:rPr>
        <w:t xml:space="preserve"> лицей </w:t>
      </w:r>
      <w:proofErr w:type="gramStart"/>
      <w:r w:rsidRPr="00B27CC6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B27CC6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B27CC6" w:rsidRPr="00B27CC6" w:rsidRDefault="00B27CC6" w:rsidP="00B27C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CC6" w:rsidRPr="00B27CC6" w:rsidRDefault="00B27CC6" w:rsidP="00B27CC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7CC6">
        <w:rPr>
          <w:rFonts w:ascii="Times New Roman" w:eastAsia="Times New Roman" w:hAnsi="Times New Roman" w:cs="Times New Roman"/>
          <w:b/>
          <w:sz w:val="24"/>
          <w:szCs w:val="24"/>
        </w:rPr>
        <w:t>Разработчики:</w:t>
      </w:r>
      <w:r w:rsidRPr="00B27C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7CC6">
        <w:rPr>
          <w:rFonts w:ascii="Times New Roman" w:eastAsia="Times New Roman" w:hAnsi="Times New Roman" w:cs="Times New Roman"/>
          <w:sz w:val="24"/>
          <w:szCs w:val="24"/>
        </w:rPr>
        <w:t>Шумских</w:t>
      </w:r>
      <w:proofErr w:type="spellEnd"/>
      <w:r w:rsidRPr="00B27CC6">
        <w:rPr>
          <w:rFonts w:ascii="Times New Roman" w:eastAsia="Times New Roman" w:hAnsi="Times New Roman" w:cs="Times New Roman"/>
          <w:sz w:val="24"/>
          <w:szCs w:val="24"/>
        </w:rPr>
        <w:t xml:space="preserve"> Д.В., преподаватель </w:t>
      </w:r>
    </w:p>
    <w:p w:rsidR="00B27CC6" w:rsidRPr="00B27CC6" w:rsidRDefault="00B27CC6" w:rsidP="00B27CC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7CC6" w:rsidRPr="00B27CC6" w:rsidRDefault="00B27CC6" w:rsidP="00B27CC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7CC6" w:rsidRPr="00B27CC6" w:rsidRDefault="00B27CC6" w:rsidP="00B27CC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CC6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B27CC6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B27CC6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Тракторист-машинист сельскохозяйственного производства и специальности Эксплуатация и ремонт сельскохозяйственной техники и оборудования протокол № 10 от «25» февраля 2021 г. </w:t>
      </w:r>
    </w:p>
    <w:p w:rsidR="00B27CC6" w:rsidRPr="00B27CC6" w:rsidRDefault="00B27CC6" w:rsidP="00B27C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7CC6" w:rsidRPr="00B27CC6" w:rsidRDefault="00B27CC6" w:rsidP="00B27CC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7CC6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 (</w:t>
      </w:r>
      <w:proofErr w:type="spellStart"/>
      <w:r w:rsidRPr="00B27CC6">
        <w:rPr>
          <w:rFonts w:ascii="Times New Roman" w:eastAsia="Times New Roman" w:hAnsi="Times New Roman" w:cs="Times New Roman"/>
          <w:sz w:val="24"/>
          <w:szCs w:val="24"/>
          <w:u w:val="single"/>
        </w:rPr>
        <w:t>А.В.Настенко</w:t>
      </w:r>
      <w:proofErr w:type="spellEnd"/>
      <w:r w:rsidRPr="00B27CC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27CC6" w:rsidRPr="00B27CC6" w:rsidRDefault="00B27CC6" w:rsidP="00B27CC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7C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подпись               инициалы, фамилия</w:t>
      </w:r>
    </w:p>
    <w:p w:rsidR="00147357" w:rsidRDefault="00147357" w:rsidP="0014735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47357" w:rsidRDefault="00147357" w:rsidP="0014735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47357" w:rsidRDefault="00147357" w:rsidP="0014735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08FA" w:rsidRPr="00C16C3C" w:rsidRDefault="008208FA" w:rsidP="00385E4E">
      <w:pPr>
        <w:jc w:val="center"/>
        <w:rPr>
          <w:rFonts w:ascii="Times New Roman" w:hAnsi="Times New Roman"/>
          <w:b/>
          <w:sz w:val="28"/>
          <w:szCs w:val="28"/>
        </w:rPr>
      </w:pPr>
      <w:r w:rsidRPr="007A7B6F">
        <w:rPr>
          <w:rFonts w:ascii="Times New Roman" w:hAnsi="Times New Roman" w:cs="Times New Roman"/>
          <w:sz w:val="24"/>
          <w:szCs w:val="24"/>
        </w:rPr>
        <w:br w:type="page"/>
      </w:r>
      <w:r w:rsidRPr="007A7B6F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8208FA" w:rsidRPr="007A7B6F" w:rsidRDefault="008208FA" w:rsidP="008208F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1E0"/>
      </w:tblPr>
      <w:tblGrid>
        <w:gridCol w:w="8789"/>
        <w:gridCol w:w="850"/>
      </w:tblGrid>
      <w:tr w:rsidR="008208FA" w:rsidRPr="007A7B6F" w:rsidTr="00747356">
        <w:trPr>
          <w:trHeight w:val="450"/>
        </w:trPr>
        <w:tc>
          <w:tcPr>
            <w:tcW w:w="8789" w:type="dxa"/>
            <w:hideMark/>
          </w:tcPr>
          <w:p w:rsidR="008208FA" w:rsidRPr="009A23FC" w:rsidRDefault="008208FA" w:rsidP="00D71A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3FC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РАБОЧЕЙ ПРОГРАММЫ ПРОФЕССИОНАЛЬНОГО МОДУЛЯ</w:t>
            </w:r>
          </w:p>
        </w:tc>
        <w:tc>
          <w:tcPr>
            <w:tcW w:w="850" w:type="dxa"/>
            <w:hideMark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08FA" w:rsidRPr="007A7B6F" w:rsidTr="00747356">
        <w:trPr>
          <w:trHeight w:val="174"/>
        </w:trPr>
        <w:tc>
          <w:tcPr>
            <w:tcW w:w="8789" w:type="dxa"/>
            <w:hideMark/>
          </w:tcPr>
          <w:p w:rsidR="008208FA" w:rsidRPr="009A23FC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3FC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</w:tc>
        <w:tc>
          <w:tcPr>
            <w:tcW w:w="850" w:type="dxa"/>
            <w:hideMark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08FA" w:rsidRPr="007A7B6F" w:rsidTr="00747356">
        <w:trPr>
          <w:trHeight w:val="475"/>
        </w:trPr>
        <w:tc>
          <w:tcPr>
            <w:tcW w:w="8789" w:type="dxa"/>
            <w:hideMark/>
          </w:tcPr>
          <w:p w:rsidR="008208FA" w:rsidRPr="009A23FC" w:rsidRDefault="008208FA" w:rsidP="00747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УСЛОВИЯ РЕАЛИЗАЦИИ ПРОГРАММЫ ПРОФЕССИОНАЛЬНОГО МОДУЛЯ </w:t>
            </w:r>
          </w:p>
        </w:tc>
        <w:tc>
          <w:tcPr>
            <w:tcW w:w="850" w:type="dxa"/>
            <w:hideMark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08FA" w:rsidRPr="007A7B6F" w:rsidTr="00747356">
        <w:trPr>
          <w:trHeight w:val="483"/>
        </w:trPr>
        <w:tc>
          <w:tcPr>
            <w:tcW w:w="8789" w:type="dxa"/>
            <w:hideMark/>
          </w:tcPr>
          <w:p w:rsidR="008208FA" w:rsidRPr="009A23FC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КОНТРОЛЬ И ОЦЕНКА РЕЗУЛЬТАТОВ ОСВОЕНИЯ ПРОФЕССИОНАЛЬНОГО МОДУЛЯ </w:t>
            </w:r>
          </w:p>
        </w:tc>
        <w:tc>
          <w:tcPr>
            <w:tcW w:w="850" w:type="dxa"/>
            <w:hideMark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D6ED6" w:rsidRDefault="008208FA" w:rsidP="000D6ED6">
      <w:pPr>
        <w:pStyle w:val="ae"/>
        <w:numPr>
          <w:ilvl w:val="0"/>
          <w:numId w:val="44"/>
        </w:numPr>
        <w:jc w:val="center"/>
        <w:rPr>
          <w:b/>
        </w:rPr>
      </w:pPr>
      <w:r w:rsidRPr="000D6ED6">
        <w:rPr>
          <w:b/>
        </w:rPr>
        <w:t>ОБЩАЯ  ХАРАКТЕРИСТИКА  РАБОЧЕЙ  ПРОГРАММЫ</w:t>
      </w:r>
    </w:p>
    <w:p w:rsidR="000D6ED6" w:rsidRPr="000D6ED6" w:rsidRDefault="000D6ED6" w:rsidP="000D6ED6">
      <w:pPr>
        <w:pStyle w:val="ae"/>
        <w:numPr>
          <w:ilvl w:val="0"/>
          <w:numId w:val="44"/>
        </w:numPr>
        <w:jc w:val="center"/>
        <w:rPr>
          <w:b/>
        </w:rPr>
      </w:pPr>
    </w:p>
    <w:p w:rsidR="000D6ED6" w:rsidRPr="000D6ED6" w:rsidRDefault="000D6ED6" w:rsidP="000D6ED6">
      <w:pPr>
        <w:pStyle w:val="ae"/>
        <w:ind w:left="720"/>
        <w:jc w:val="center"/>
        <w:rPr>
          <w:b/>
          <w:sz w:val="28"/>
          <w:szCs w:val="28"/>
        </w:rPr>
      </w:pPr>
      <w:r w:rsidRPr="000D6ED6">
        <w:rPr>
          <w:b/>
        </w:rPr>
        <w:t>МДК.03.01.Система технического обслуживания и ремонта сельскохозяйственных машин и механизмов</w:t>
      </w:r>
    </w:p>
    <w:p w:rsidR="008208FA" w:rsidRPr="009A23FC" w:rsidRDefault="008208FA" w:rsidP="008208FA">
      <w:pPr>
        <w:rPr>
          <w:rFonts w:ascii="Times New Roman" w:hAnsi="Times New Roman" w:cs="Times New Roman"/>
          <w:b/>
          <w:sz w:val="24"/>
          <w:szCs w:val="24"/>
        </w:rPr>
      </w:pPr>
      <w:r w:rsidRPr="009A23FC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 программы</w:t>
      </w:r>
    </w:p>
    <w:p w:rsidR="008208FA" w:rsidRPr="007A7B6F" w:rsidRDefault="00D71A11" w:rsidP="008208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</w:t>
      </w:r>
      <w:r w:rsidR="008208FA" w:rsidRPr="007A7B6F">
        <w:rPr>
          <w:rFonts w:ascii="Times New Roman" w:hAnsi="Times New Roman" w:cs="Times New Roman"/>
          <w:sz w:val="24"/>
          <w:szCs w:val="24"/>
        </w:rPr>
        <w:t>абочая программа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нального модуля является частью </w:t>
      </w:r>
      <w:r w:rsidR="008208FA" w:rsidRPr="007A7B6F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в соответствии с ФГОС СПО </w:t>
      </w:r>
      <w:r w:rsidR="008208FA" w:rsidRPr="007A7B6F">
        <w:rPr>
          <w:rFonts w:ascii="Times New Roman" w:hAnsi="Times New Roman" w:cs="Times New Roman"/>
          <w:b/>
          <w:bCs/>
          <w:sz w:val="24"/>
          <w:szCs w:val="24"/>
        </w:rPr>
        <w:t>35.02.16 «Эксплуатация и ремонт сельскохозяйственной техники и оборудования»,</w:t>
      </w:r>
      <w:r w:rsidR="008208FA" w:rsidRPr="007A7B6F">
        <w:rPr>
          <w:rFonts w:ascii="Times New Roman" w:hAnsi="Times New Roman" w:cs="Times New Roman"/>
          <w:sz w:val="24"/>
          <w:szCs w:val="24"/>
        </w:rPr>
        <w:t xml:space="preserve"> входящей в состав укрупненной группы профессий, специальностей </w:t>
      </w:r>
      <w:r w:rsidR="008208FA" w:rsidRPr="007A7B6F">
        <w:rPr>
          <w:rFonts w:ascii="Times New Roman" w:hAnsi="Times New Roman" w:cs="Times New Roman"/>
          <w:b/>
          <w:sz w:val="24"/>
          <w:szCs w:val="24"/>
        </w:rPr>
        <w:t>35.00.00 «Сельское, лесное и рыбное хозяйство».</w:t>
      </w:r>
    </w:p>
    <w:p w:rsidR="008208FA" w:rsidRPr="007A7B6F" w:rsidRDefault="008208FA" w:rsidP="008208FA">
      <w:pPr>
        <w:jc w:val="both"/>
        <w:rPr>
          <w:rStyle w:val="af0"/>
          <w:rFonts w:ascii="Times New Roman" w:hAnsi="Times New Roman"/>
          <w:b/>
          <w:sz w:val="24"/>
          <w:szCs w:val="24"/>
        </w:rPr>
      </w:pPr>
    </w:p>
    <w:p w:rsidR="008208FA" w:rsidRPr="009A23FC" w:rsidRDefault="008208FA" w:rsidP="008208FA">
      <w:pPr>
        <w:rPr>
          <w:rFonts w:ascii="Times New Roman" w:hAnsi="Times New Roman" w:cs="Times New Roman"/>
          <w:b/>
          <w:sz w:val="24"/>
          <w:szCs w:val="24"/>
        </w:rPr>
      </w:pPr>
      <w:r w:rsidRPr="009A23FC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8208FA" w:rsidRPr="007A7B6F" w:rsidRDefault="008208FA" w:rsidP="008208FA">
      <w:pPr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 – Техническое обслуживание и ремонт сельскохозяйственной техники и соответствующие ему общие и профессиональные компетенции:</w:t>
      </w:r>
    </w:p>
    <w:p w:rsidR="008208FA" w:rsidRPr="007A7B6F" w:rsidRDefault="008208FA" w:rsidP="008208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08FA" w:rsidRPr="007A7B6F" w:rsidRDefault="008208FA" w:rsidP="008208FA">
      <w:pPr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1.2.1. Перечень общих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752"/>
      </w:tblGrid>
      <w:tr w:rsidR="008208FA" w:rsidRPr="007A7B6F" w:rsidTr="00747356">
        <w:tc>
          <w:tcPr>
            <w:tcW w:w="1101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753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8208FA" w:rsidRPr="007A7B6F" w:rsidTr="00747356">
        <w:tc>
          <w:tcPr>
            <w:tcW w:w="1101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753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208FA" w:rsidRPr="007A7B6F" w:rsidTr="00747356">
        <w:tc>
          <w:tcPr>
            <w:tcW w:w="1101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753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208FA" w:rsidRPr="007A7B6F" w:rsidTr="00747356">
        <w:tc>
          <w:tcPr>
            <w:tcW w:w="1101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753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208FA" w:rsidRPr="007A7B6F" w:rsidTr="00747356">
        <w:tc>
          <w:tcPr>
            <w:tcW w:w="1101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753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208FA" w:rsidRPr="007A7B6F" w:rsidTr="00747356">
        <w:tc>
          <w:tcPr>
            <w:tcW w:w="1101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753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208FA" w:rsidRPr="007A7B6F" w:rsidTr="00747356">
        <w:tc>
          <w:tcPr>
            <w:tcW w:w="1101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8753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8208FA" w:rsidRPr="007A7B6F" w:rsidTr="00747356">
        <w:tc>
          <w:tcPr>
            <w:tcW w:w="1101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8753" w:type="dxa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8208FA" w:rsidRPr="007A7B6F" w:rsidRDefault="008208FA" w:rsidP="008208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08FA" w:rsidRPr="007A7B6F" w:rsidRDefault="008208FA" w:rsidP="008208FA">
      <w:pPr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1.2.2. 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3"/>
        <w:gridCol w:w="8720"/>
      </w:tblGrid>
      <w:tr w:rsidR="008208FA" w:rsidRPr="007A7B6F" w:rsidTr="00747356">
        <w:tc>
          <w:tcPr>
            <w:tcW w:w="575" w:type="pct"/>
          </w:tcPr>
          <w:p w:rsidR="008208FA" w:rsidRPr="007A7B6F" w:rsidRDefault="008208FA" w:rsidP="00747356">
            <w:pPr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  <w:r w:rsidRPr="007A7B6F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4425" w:type="pct"/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7A7B6F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208FA" w:rsidRPr="007A7B6F" w:rsidTr="00747356">
        <w:tc>
          <w:tcPr>
            <w:tcW w:w="575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ВД 3</w:t>
            </w:r>
          </w:p>
        </w:tc>
        <w:tc>
          <w:tcPr>
            <w:tcW w:w="4425" w:type="pct"/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Техническое обслуживание и ремонт сельскохозяйственной техники</w:t>
            </w:r>
          </w:p>
        </w:tc>
      </w:tr>
      <w:tr w:rsidR="008208FA" w:rsidRPr="007A7B6F" w:rsidTr="00747356">
        <w:tc>
          <w:tcPr>
            <w:tcW w:w="575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3.1</w:t>
            </w:r>
          </w:p>
        </w:tc>
        <w:tc>
          <w:tcPr>
            <w:tcW w:w="4425" w:type="pct"/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диагностирование неисправностей сельскохозяйственных машин и механизмов и другого инженерно-технологического оборудования в соответствии с графиком проведения технических обслуживаний и ремонтов</w:t>
            </w:r>
          </w:p>
        </w:tc>
      </w:tr>
      <w:tr w:rsidR="008208FA" w:rsidRPr="007A7B6F" w:rsidTr="00747356">
        <w:tc>
          <w:tcPr>
            <w:tcW w:w="575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425" w:type="pct"/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Определять способы ремонта сельскохозяйственной техники в соответствии с ее техническим состоянием</w:t>
            </w:r>
          </w:p>
        </w:tc>
      </w:tr>
      <w:tr w:rsidR="008208FA" w:rsidRPr="007A7B6F" w:rsidTr="00747356">
        <w:tc>
          <w:tcPr>
            <w:tcW w:w="575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3.3</w:t>
            </w:r>
          </w:p>
        </w:tc>
        <w:tc>
          <w:tcPr>
            <w:tcW w:w="4425" w:type="pct"/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pacing w:val="-8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pacing w:val="-8"/>
                <w:sz w:val="24"/>
                <w:szCs w:val="24"/>
              </w:rPr>
              <w:t>Оформлять заявки на материально-техническое обеспечение технического обслуживания и ремонта сельскохозяйственной техники в соответствии с нормативами</w:t>
            </w:r>
          </w:p>
        </w:tc>
      </w:tr>
      <w:tr w:rsidR="008208FA" w:rsidRPr="007A7B6F" w:rsidTr="00747356">
        <w:tc>
          <w:tcPr>
            <w:tcW w:w="575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3.4</w:t>
            </w:r>
          </w:p>
        </w:tc>
        <w:tc>
          <w:tcPr>
            <w:tcW w:w="4425" w:type="pct"/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Подбирать материалы, узлы и агрегаты, необходимые для проведения ремонта</w:t>
            </w:r>
          </w:p>
        </w:tc>
      </w:tr>
      <w:tr w:rsidR="008208FA" w:rsidRPr="007A7B6F" w:rsidTr="00747356">
        <w:tc>
          <w:tcPr>
            <w:tcW w:w="575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3.5</w:t>
            </w:r>
          </w:p>
        </w:tc>
        <w:tc>
          <w:tcPr>
            <w:tcW w:w="4425" w:type="pct"/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восстановление работоспособности или замену детали/узла сельскохозяйственной техники в соответствии с технологической картой</w:t>
            </w:r>
          </w:p>
        </w:tc>
      </w:tr>
      <w:tr w:rsidR="008208FA" w:rsidRPr="007A7B6F" w:rsidTr="00747356">
        <w:tc>
          <w:tcPr>
            <w:tcW w:w="575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3.6</w:t>
            </w:r>
          </w:p>
        </w:tc>
        <w:tc>
          <w:tcPr>
            <w:tcW w:w="4425" w:type="pct"/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</w:tc>
      </w:tr>
      <w:tr w:rsidR="008208FA" w:rsidRPr="007A7B6F" w:rsidTr="00747356">
        <w:tc>
          <w:tcPr>
            <w:tcW w:w="575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3.7</w:t>
            </w:r>
          </w:p>
        </w:tc>
        <w:tc>
          <w:tcPr>
            <w:tcW w:w="4425" w:type="pct"/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регулировку, испытание, обкатку отремонтированной сельскохозяйственной техники в соответствии с регламентами</w:t>
            </w:r>
          </w:p>
        </w:tc>
      </w:tr>
      <w:tr w:rsidR="008208FA" w:rsidRPr="007A7B6F" w:rsidTr="00747356">
        <w:tc>
          <w:tcPr>
            <w:tcW w:w="575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3.8</w:t>
            </w:r>
          </w:p>
        </w:tc>
        <w:tc>
          <w:tcPr>
            <w:tcW w:w="4425" w:type="pct"/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консервацию и постановку на хранение сельскохозяйственной техники в соответствии с регламентами</w:t>
            </w:r>
          </w:p>
        </w:tc>
      </w:tr>
      <w:tr w:rsidR="008208FA" w:rsidRPr="007A7B6F" w:rsidTr="00747356">
        <w:tc>
          <w:tcPr>
            <w:tcW w:w="575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3.9</w:t>
            </w:r>
          </w:p>
        </w:tc>
        <w:tc>
          <w:tcPr>
            <w:tcW w:w="4425" w:type="pct"/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Оформлять документы о проведении технического обслуживания, ремонта, постановки и снятии с хранения сельскохозяйственной техники</w:t>
            </w:r>
          </w:p>
        </w:tc>
      </w:tr>
    </w:tbl>
    <w:p w:rsidR="008208FA" w:rsidRPr="007A7B6F" w:rsidRDefault="008208FA" w:rsidP="008208F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208FA" w:rsidRPr="007A7B6F" w:rsidRDefault="008208FA" w:rsidP="000D6E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B6F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освоения </w:t>
      </w:r>
      <w:r w:rsidR="000D6ED6" w:rsidRPr="000D6ED6">
        <w:rPr>
          <w:rFonts w:ascii="Times New Roman" w:hAnsi="Times New Roman" w:cs="Times New Roman"/>
          <w:b/>
          <w:sz w:val="24"/>
          <w:szCs w:val="24"/>
        </w:rPr>
        <w:t>МДК.03.01.Система технического обслуживания и ремонта сельскохозяйственных машин и механизмов</w:t>
      </w:r>
      <w:r w:rsidR="000D6E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b/>
          <w:bCs/>
          <w:sz w:val="24"/>
          <w:szCs w:val="24"/>
        </w:rPr>
        <w:t>студент должен:</w:t>
      </w: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W w:w="9656" w:type="dxa"/>
        <w:jc w:val="center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0"/>
        <w:gridCol w:w="2871"/>
        <w:gridCol w:w="5875"/>
      </w:tblGrid>
      <w:tr w:rsidR="008208FA" w:rsidRPr="007A7B6F" w:rsidTr="000D6ED6">
        <w:trPr>
          <w:jc w:val="center"/>
        </w:trPr>
        <w:tc>
          <w:tcPr>
            <w:tcW w:w="5000" w:type="pct"/>
            <w:gridSpan w:val="3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модуля</w:t>
            </w:r>
            <w:proofErr w:type="gramStart"/>
            <w:r w:rsidRPr="007A7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proofErr w:type="gramEnd"/>
            <w:r w:rsidRPr="007A7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Система технического обслуживания и ремонта сельскохозяйственных машин и механизмов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486"/>
          <w:jc w:val="center"/>
        </w:trPr>
        <w:tc>
          <w:tcPr>
            <w:tcW w:w="4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rPr>
                <w:bCs/>
              </w:rPr>
              <w:t xml:space="preserve">Шифр </w:t>
            </w:r>
            <w:proofErr w:type="spellStart"/>
            <w:r w:rsidRPr="007A7B6F">
              <w:rPr>
                <w:bCs/>
              </w:rPr>
              <w:t>комп</w:t>
            </w:r>
            <w:proofErr w:type="spellEnd"/>
            <w:r w:rsidRPr="007A7B6F">
              <w:rPr>
                <w:bCs/>
              </w:rPr>
              <w:t>.</w:t>
            </w:r>
          </w:p>
        </w:tc>
        <w:tc>
          <w:tcPr>
            <w:tcW w:w="14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rPr>
                <w:bCs/>
              </w:rPr>
              <w:t>Наименование компетенций</w:t>
            </w: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jc w:val="center"/>
            </w:pP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3.1</w:t>
            </w:r>
          </w:p>
        </w:tc>
        <w:tc>
          <w:tcPr>
            <w:tcW w:w="148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диагностирование неисправностей сельскохозяйственных машин и механизмов и другого инженерно-технологического оборудования в соответствии с графиком проведения технических обслуживаний и ремонтов</w:t>
            </w: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Постановка сельскохозяйственной техники на ремонт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Очистка и разборка узлов и агрегатов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Диагностика неисправностей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Определение способа ремонта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причины неисправностей сельскохозяйственной техники</w:t>
            </w:r>
          </w:p>
          <w:p w:rsidR="008208FA" w:rsidRPr="007A7B6F" w:rsidRDefault="008208FA" w:rsidP="0074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Принимать на техническое обслуживание и ремонт машин и оформлять приемо-сдаточную документацию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Нормативная и техническая документация по эксплуатации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Единая система конструкторской документации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требования пожарной и экологической безопасности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148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Определять способы ремонта сельскохозяйственной техники в соответствии с ее техническим состоянием</w:t>
            </w: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Постановка сельскохозяйственной техники на ремонт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Очистка и разборка узлов и агрегатов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Диагностика неисправностей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Определение способа ремонта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Выявлять причины неисправностей сельскохозяйственной техники</w:t>
            </w:r>
          </w:p>
          <w:p w:rsidR="008208FA" w:rsidRPr="007A7B6F" w:rsidRDefault="008208FA" w:rsidP="0074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Принимать на техническое обслуживание и ремонт машин и оформлять приемо-сдаточную документацию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Нормативная и техническая документация по эксплуатации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Единая система конструкторской документации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требования пожарной и экологической безопасности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 3.3</w:t>
            </w:r>
          </w:p>
        </w:tc>
        <w:tc>
          <w:tcPr>
            <w:tcW w:w="148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Оформлять заявки на материально-техническое обеспечение технического обслуживания и ремонта сельскохозяйственной техники в соответствии с нормативами</w:t>
            </w: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Оформление заявок на материально-техническое обеспечение ремонта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Подбор материалов, узлов, агрегатов, необходимых для проведения ремонта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Оформлять заявки на материально-техническое обеспечение ремонта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Выявлять причины неисправностей сельскохозяйственной техники</w:t>
            </w:r>
          </w:p>
          <w:p w:rsidR="008208FA" w:rsidRPr="007A7B6F" w:rsidRDefault="008208FA" w:rsidP="0074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Подбирать ремонтные материалы,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выполнять техническое обслуживание машин и сборочных единиц.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Единая система конструкторской документации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3.4</w:t>
            </w:r>
          </w:p>
        </w:tc>
        <w:tc>
          <w:tcPr>
            <w:tcW w:w="148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Подбирать материалы, узлы и агрегаты, необходимые для проведения ремонта</w:t>
            </w: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Оформление заявок на материально-техническое обеспечение ремонта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Подбор материалов, узлов, агрегатов, необходимых для проведения ремонта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131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Оформлять заявки на материально-техническое обеспечение ремонта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Выявлять причины неисправностей сельскохозяйственной техники</w:t>
            </w:r>
          </w:p>
          <w:p w:rsidR="008208FA" w:rsidRPr="007A7B6F" w:rsidRDefault="008208FA" w:rsidP="0074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Подбирать ремонтные материалы,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выполнять техническое обслуживание машин и сборочных единиц.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Единая система конструкторской документации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148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 xml:space="preserve">Иметь практический опыт 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proofErr w:type="gramStart"/>
            <w:r w:rsidRPr="007A7B6F">
              <w:t>Распознавание сложных проблемные ситуации в различных контекстах.</w:t>
            </w:r>
            <w:proofErr w:type="gramEnd"/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Проведение анализа сложных ситуаций при решении задач профессиональной деятельности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Определение этапов решения задачи.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lastRenderedPageBreak/>
              <w:t>Определение потребности в информации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Осуществление эффективного поиска.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Оценка рисков на каждом шагу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>Умения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 Распознавать задачу в профессиональном контексте; анализировать задачу и выделять её составные части; определять этапы решения задачи; выявлять и эффективно искать информацию, необходимую для решения задачи;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Составить план действия; определить необходимые ресурсы;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владеть актуальными методами работы в профессиональной и смежных </w:t>
            </w:r>
            <w:proofErr w:type="gramStart"/>
            <w:r w:rsidRPr="007A7B6F">
              <w:t>сферах</w:t>
            </w:r>
            <w:proofErr w:type="gramEnd"/>
            <w:r w:rsidRPr="007A7B6F"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>Знания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proofErr w:type="gramStart"/>
            <w:r w:rsidRPr="007A7B6F"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418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148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 xml:space="preserve">Иметь практический опыт 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Планирование информационного поиска из широкого набора источников, необходимого для выполнения профессиональных задач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Проведение анализа полученной информации, выделяет в ней главные аспекты.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Структурировать отобранную информацию в соответствии с параметрами поиска;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Интерпретация полученной информации в контексте профессиональной деятельности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>Умения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7A7B6F">
              <w:t>значимое</w:t>
            </w:r>
            <w:proofErr w:type="gramEnd"/>
            <w:r w:rsidRPr="007A7B6F"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>Знания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 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148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 xml:space="preserve">Иметь практический опыт 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Использование актуальной нормативно-правовой документацию по профессии (специальности)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Применение современной научной профессиональной терминологии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Определение траектории профессионального развития и самообразования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>Умения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>Знания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148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 xml:space="preserve">Иметь практический опыт 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Участие в деловом общении для эффективного решения деловых задач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Планирование </w:t>
            </w:r>
            <w:proofErr w:type="gramStart"/>
            <w:r w:rsidRPr="007A7B6F">
              <w:t>профессиональной</w:t>
            </w:r>
            <w:proofErr w:type="gramEnd"/>
            <w:r w:rsidRPr="007A7B6F">
              <w:t xml:space="preserve"> деятельность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134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>Умения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 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>Знания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 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48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 xml:space="preserve">Иметь практический опыт 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Соблюдение правил экологической безопасности при ведении профессиональной деятельности;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Обеспечивать ресурсосбережение на рабочем месте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>Умения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 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>Знания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148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 xml:space="preserve">Иметь практический опыт 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>Умения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 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>Знания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 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148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A7B6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 xml:space="preserve">Иметь практический опыт 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Применение в профессиональной деятельности инструкций на государственном и иностранном языке.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>Ведение общения на профессиональные темы</w:t>
            </w:r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>Умения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 </w:t>
            </w:r>
            <w:proofErr w:type="gramStart"/>
            <w:r w:rsidRPr="007A7B6F"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</w:tr>
      <w:tr w:rsidR="008208FA" w:rsidRPr="007A7B6F" w:rsidTr="000D6ED6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0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b/>
              </w:rPr>
            </w:pPr>
            <w:r w:rsidRPr="007A7B6F">
              <w:rPr>
                <w:b/>
              </w:rPr>
              <w:t>Знания</w:t>
            </w:r>
          </w:p>
          <w:p w:rsidR="008208FA" w:rsidRPr="007A7B6F" w:rsidRDefault="008208FA" w:rsidP="00747356">
            <w:pPr>
              <w:pStyle w:val="Standard"/>
              <w:suppressAutoHyphens w:val="0"/>
              <w:spacing w:before="0" w:after="0"/>
            </w:pPr>
            <w:r w:rsidRPr="007A7B6F"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8208FA" w:rsidRPr="007A7B6F" w:rsidRDefault="008208FA" w:rsidP="008208FA">
      <w:pPr>
        <w:rPr>
          <w:rFonts w:ascii="Times New Roman" w:hAnsi="Times New Roman" w:cs="Times New Roman"/>
          <w:b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sz w:val="24"/>
          <w:szCs w:val="24"/>
        </w:rPr>
      </w:pPr>
      <w:r w:rsidRPr="007A7B6F">
        <w:rPr>
          <w:rFonts w:ascii="Times New Roman" w:hAnsi="Times New Roman" w:cs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747356" w:rsidRDefault="008208FA" w:rsidP="000D6ED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Всего часов  -  </w:t>
      </w:r>
      <w:r w:rsidR="00747356">
        <w:rPr>
          <w:rFonts w:ascii="Times New Roman" w:hAnsi="Times New Roman" w:cs="Times New Roman"/>
          <w:sz w:val="24"/>
          <w:szCs w:val="24"/>
        </w:rPr>
        <w:t>140</w:t>
      </w:r>
    </w:p>
    <w:p w:rsidR="008208FA" w:rsidRPr="007A7B6F" w:rsidRDefault="00747356" w:rsidP="000D6ED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них:   на освоение МДК – 116</w:t>
      </w:r>
      <w:r w:rsidR="008208FA" w:rsidRPr="007A7B6F">
        <w:rPr>
          <w:rFonts w:ascii="Times New Roman" w:hAnsi="Times New Roman" w:cs="Times New Roman"/>
          <w:sz w:val="24"/>
          <w:szCs w:val="24"/>
        </w:rPr>
        <w:t>;</w:t>
      </w:r>
    </w:p>
    <w:p w:rsidR="008208FA" w:rsidRPr="007A7B6F" w:rsidRDefault="008208FA" w:rsidP="000D6ED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>на практики:</w:t>
      </w:r>
    </w:p>
    <w:p w:rsidR="008208FA" w:rsidRPr="007A7B6F" w:rsidRDefault="008208FA" w:rsidP="000D6ED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- в том числе </w:t>
      </w:r>
      <w:proofErr w:type="gramStart"/>
      <w:r w:rsidRPr="007A7B6F">
        <w:rPr>
          <w:rFonts w:ascii="Times New Roman" w:hAnsi="Times New Roman" w:cs="Times New Roman"/>
          <w:sz w:val="24"/>
          <w:szCs w:val="24"/>
        </w:rPr>
        <w:t>учебную</w:t>
      </w:r>
      <w:proofErr w:type="gramEnd"/>
      <w:r w:rsidRPr="007A7B6F">
        <w:rPr>
          <w:rFonts w:ascii="Times New Roman" w:hAnsi="Times New Roman" w:cs="Times New Roman"/>
          <w:sz w:val="24"/>
          <w:szCs w:val="24"/>
        </w:rPr>
        <w:t xml:space="preserve">  - 108</w:t>
      </w:r>
    </w:p>
    <w:p w:rsidR="008208FA" w:rsidRPr="007A7B6F" w:rsidRDefault="008208FA" w:rsidP="000D6ED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>- производственную - 72;</w:t>
      </w:r>
    </w:p>
    <w:p w:rsidR="008208FA" w:rsidRPr="007A7B6F" w:rsidRDefault="008208FA" w:rsidP="000D6ED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Минимальное количество часов   самостоятельную работу -  </w:t>
      </w:r>
      <w:r w:rsidR="00747356">
        <w:rPr>
          <w:rFonts w:ascii="Times New Roman" w:hAnsi="Times New Roman" w:cs="Times New Roman"/>
          <w:sz w:val="24"/>
          <w:szCs w:val="24"/>
        </w:rPr>
        <w:t>24</w:t>
      </w:r>
      <w:r w:rsidRPr="007A7B6F">
        <w:rPr>
          <w:rFonts w:ascii="Times New Roman" w:hAnsi="Times New Roman" w:cs="Times New Roman"/>
          <w:sz w:val="24"/>
          <w:szCs w:val="24"/>
        </w:rPr>
        <w:t>.</w:t>
      </w:r>
    </w:p>
    <w:p w:rsidR="008208FA" w:rsidRPr="007A7B6F" w:rsidRDefault="008208FA" w:rsidP="000D6ED6">
      <w:pPr>
        <w:spacing w:after="0" w:line="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</w:r>
      <w:r w:rsidRPr="007A7B6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208FA" w:rsidRPr="007A7B6F" w:rsidRDefault="008208FA" w:rsidP="008208FA">
      <w:pPr>
        <w:rPr>
          <w:rFonts w:ascii="Times New Roman" w:hAnsi="Times New Roman" w:cs="Times New Roman"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sz w:val="24"/>
          <w:szCs w:val="24"/>
        </w:rPr>
        <w:sectPr w:rsidR="008208FA" w:rsidRPr="007A7B6F" w:rsidSect="00B27CC6">
          <w:footerReference w:type="default" r:id="rId7"/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sz w:val="24"/>
          <w:szCs w:val="24"/>
        </w:rPr>
      </w:pPr>
      <w:r w:rsidRPr="007A7B6F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8208FA" w:rsidRPr="007A7B6F" w:rsidRDefault="008208FA" w:rsidP="008208FA">
      <w:pPr>
        <w:rPr>
          <w:rFonts w:ascii="Times New Roman" w:hAnsi="Times New Roman" w:cs="Times New Roman"/>
          <w:b/>
          <w:sz w:val="24"/>
          <w:szCs w:val="24"/>
        </w:rPr>
      </w:pPr>
      <w:r w:rsidRPr="007A7B6F">
        <w:rPr>
          <w:rFonts w:ascii="Times New Roman" w:hAnsi="Times New Roman" w:cs="Times New Roman"/>
          <w:b/>
          <w:sz w:val="24"/>
          <w:szCs w:val="24"/>
        </w:rPr>
        <w:t>2.1. Структура профессионального модуля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28"/>
        <w:gridCol w:w="1881"/>
        <w:gridCol w:w="880"/>
        <w:gridCol w:w="639"/>
        <w:gridCol w:w="953"/>
        <w:gridCol w:w="29"/>
        <w:gridCol w:w="780"/>
        <w:gridCol w:w="24"/>
        <w:gridCol w:w="541"/>
        <w:gridCol w:w="31"/>
        <w:gridCol w:w="919"/>
        <w:gridCol w:w="721"/>
        <w:gridCol w:w="1380"/>
      </w:tblGrid>
      <w:tr w:rsidR="008208FA" w:rsidRPr="007A7B6F" w:rsidTr="00F35E27">
        <w:trPr>
          <w:jc w:val="center"/>
        </w:trPr>
        <w:tc>
          <w:tcPr>
            <w:tcW w:w="70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9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часов</w:t>
            </w:r>
          </w:p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(макс. учебная нагрузка и практики)</w:t>
            </w:r>
          </w:p>
        </w:tc>
        <w:tc>
          <w:tcPr>
            <w:tcW w:w="1918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29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Практика</w:t>
            </w:r>
          </w:p>
        </w:tc>
      </w:tr>
      <w:tr w:rsidR="008208FA" w:rsidRPr="007A7B6F" w:rsidTr="00F35E27">
        <w:trPr>
          <w:jc w:val="center"/>
        </w:trPr>
        <w:tc>
          <w:tcPr>
            <w:tcW w:w="70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88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Обязательные аудиторные  учебные занятия</w:t>
            </w:r>
          </w:p>
        </w:tc>
        <w:tc>
          <w:tcPr>
            <w:tcW w:w="73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внеаудиторная (самостоятельная) учебная работа</w:t>
            </w:r>
          </w:p>
        </w:tc>
        <w:tc>
          <w:tcPr>
            <w:tcW w:w="35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учебная,</w:t>
            </w:r>
          </w:p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676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</w:t>
            </w:r>
          </w:p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</w:tr>
      <w:tr w:rsidR="008208FA" w:rsidRPr="007A7B6F" w:rsidTr="00F35E27">
        <w:trPr>
          <w:jc w:val="center"/>
        </w:trPr>
        <w:tc>
          <w:tcPr>
            <w:tcW w:w="7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всего,</w:t>
            </w:r>
          </w:p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481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в т.ч. лабораторные работы и практические занятия, часов</w:t>
            </w:r>
          </w:p>
        </w:tc>
        <w:tc>
          <w:tcPr>
            <w:tcW w:w="39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в т.ч., курсовая проект (работа),</w:t>
            </w:r>
          </w:p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28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всего,</w:t>
            </w:r>
          </w:p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45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в т.ч., курсовой проект (работа),</w:t>
            </w:r>
          </w:p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3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08FA" w:rsidRPr="007A7B6F" w:rsidTr="00F35E27">
        <w:trPr>
          <w:jc w:val="center"/>
        </w:trPr>
        <w:tc>
          <w:tcPr>
            <w:tcW w:w="700" w:type="pct"/>
            <w:tcBorders>
              <w:left w:val="single" w:sz="12" w:space="0" w:color="auto"/>
              <w:right w:val="single" w:sz="12" w:space="0" w:color="auto"/>
            </w:tcBorders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ПК 3.1, ПК. 3.2, ПК 3.3, ПК 3.4, </w:t>
            </w:r>
          </w:p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ОК 01; ОК 02; ОК 03, ОК 04, ОК 07, ОК 09, ОК 10</w:t>
            </w:r>
          </w:p>
        </w:tc>
        <w:tc>
          <w:tcPr>
            <w:tcW w:w="922" w:type="pct"/>
            <w:tcBorders>
              <w:left w:val="single" w:sz="12" w:space="0" w:color="auto"/>
              <w:right w:val="single" w:sz="12" w:space="0" w:color="auto"/>
            </w:tcBorders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1.</w:t>
            </w:r>
          </w:p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Система технического обслуживания и ремонта сельскохозяйственных машин и механизмов</w:t>
            </w:r>
          </w:p>
        </w:tc>
        <w:tc>
          <w:tcPr>
            <w:tcW w:w="43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747356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  <w:r w:rsidR="008208FA"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313" w:type="pct"/>
            <w:tcBorders>
              <w:left w:val="single" w:sz="12" w:space="0" w:color="auto"/>
            </w:tcBorders>
            <w:vAlign w:val="center"/>
          </w:tcPr>
          <w:p w:rsidR="00535ACB" w:rsidRDefault="00535ACB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208FA" w:rsidRDefault="00747356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  <w:r w:rsidR="008208FA"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  <w:p w:rsidR="00027211" w:rsidRPr="00966019" w:rsidRDefault="00027211" w:rsidP="00747356">
            <w:pPr>
              <w:jc w:val="center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38</w:t>
            </w:r>
          </w:p>
        </w:tc>
        <w:tc>
          <w:tcPr>
            <w:tcW w:w="394" w:type="pct"/>
            <w:gridSpan w:val="2"/>
            <w:tcBorders>
              <w:right w:val="single" w:sz="12" w:space="0" w:color="auto"/>
            </w:tcBorders>
            <w:vAlign w:val="center"/>
          </w:tcPr>
          <w:p w:rsidR="008208FA" w:rsidRPr="007A7B6F" w:rsidRDefault="0034651D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80" w:type="pct"/>
            <w:gridSpan w:val="2"/>
            <w:tcBorders>
              <w:lef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450" w:type="pct"/>
            <w:vAlign w:val="center"/>
          </w:tcPr>
          <w:p w:rsidR="008208FA" w:rsidRPr="007A7B6F" w:rsidRDefault="00CC2F89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353" w:type="pct"/>
            <w:tcBorders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5E27" w:rsidRPr="007A7B6F" w:rsidTr="00F35E27">
        <w:trPr>
          <w:jc w:val="center"/>
        </w:trPr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5E27" w:rsidRPr="007A7B6F" w:rsidRDefault="00F35E27" w:rsidP="0074735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5E27" w:rsidRPr="007A7B6F" w:rsidRDefault="00F35E27" w:rsidP="0074735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5E27" w:rsidRPr="00CC2F89" w:rsidRDefault="00F35E27" w:rsidP="00F35E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2F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140</w:t>
            </w:r>
          </w:p>
        </w:tc>
        <w:tc>
          <w:tcPr>
            <w:tcW w:w="3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35E27" w:rsidRPr="00CC2F89" w:rsidRDefault="00F35E27" w:rsidP="00F35E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35E27" w:rsidRPr="00CC2F89" w:rsidRDefault="00F35E27" w:rsidP="00F35E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2F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116</w:t>
            </w:r>
          </w:p>
          <w:p w:rsidR="00F35E27" w:rsidRPr="00CC2F89" w:rsidRDefault="00F35E27" w:rsidP="00F35E27">
            <w:pPr>
              <w:jc w:val="center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5E27" w:rsidRPr="00CC2F89" w:rsidRDefault="00F35E27" w:rsidP="00F35E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2F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</w:t>
            </w:r>
          </w:p>
        </w:tc>
        <w:tc>
          <w:tcPr>
            <w:tcW w:w="39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5E27" w:rsidRPr="00CC2F89" w:rsidRDefault="00F35E27" w:rsidP="00F35E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2F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27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5E27" w:rsidRPr="00CC2F89" w:rsidRDefault="00F35E27" w:rsidP="00F35E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2F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465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5E27" w:rsidRPr="00CC2F89" w:rsidRDefault="00CC2F89" w:rsidP="0074735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2F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3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5E27" w:rsidRPr="007A7B6F" w:rsidRDefault="00F35E27" w:rsidP="0074735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5E27" w:rsidRPr="007A7B6F" w:rsidRDefault="00F35E27" w:rsidP="0074735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8208FA" w:rsidRDefault="008208FA" w:rsidP="008208F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A7B6F">
        <w:rPr>
          <w:rFonts w:ascii="Times New Roman" w:hAnsi="Times New Roman" w:cs="Times New Roman"/>
          <w:b/>
          <w:i/>
          <w:sz w:val="24"/>
          <w:szCs w:val="24"/>
        </w:rPr>
        <w:t>*- определяется образовательной организацией</w:t>
      </w:r>
    </w:p>
    <w:p w:rsidR="00F35E27" w:rsidRPr="007A7B6F" w:rsidRDefault="00F35E27" w:rsidP="008208F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A7B6F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9"/>
        <w:gridCol w:w="19"/>
        <w:gridCol w:w="7935"/>
        <w:gridCol w:w="753"/>
      </w:tblGrid>
      <w:tr w:rsidR="008208FA" w:rsidRPr="007A7B6F" w:rsidTr="00F35E27">
        <w:trPr>
          <w:trHeight w:val="2542"/>
          <w:jc w:val="center"/>
        </w:trPr>
        <w:tc>
          <w:tcPr>
            <w:tcW w:w="1518" w:type="dxa"/>
            <w:gridSpan w:val="2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Наименование разделов и тем профессионального модуля (ПМ),</w:t>
            </w:r>
          </w:p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Междисциплинарных курсов (МДК)</w:t>
            </w:r>
          </w:p>
        </w:tc>
        <w:tc>
          <w:tcPr>
            <w:tcW w:w="7935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Содержание учебного материала, лабораторные и практические занятия, внеаудиторная (самостоятельная) учебная работа </w:t>
            </w:r>
            <w:proofErr w:type="gramStart"/>
            <w:r w:rsidRPr="007A7B6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7A7B6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8208FA" w:rsidRPr="007A7B6F" w:rsidTr="00535ACB">
        <w:trPr>
          <w:jc w:val="center"/>
        </w:trPr>
        <w:tc>
          <w:tcPr>
            <w:tcW w:w="9453" w:type="dxa"/>
            <w:gridSpan w:val="3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Система технического обслуживания и ремонта сельскохозяйственных машин и механизмов</w:t>
            </w:r>
          </w:p>
        </w:tc>
        <w:tc>
          <w:tcPr>
            <w:tcW w:w="753" w:type="dxa"/>
          </w:tcPr>
          <w:p w:rsidR="008208FA" w:rsidRPr="007A7B6F" w:rsidRDefault="0034651D" w:rsidP="00747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</w:tr>
      <w:tr w:rsidR="008208FA" w:rsidRPr="007A7B6F" w:rsidTr="00535ACB">
        <w:trPr>
          <w:jc w:val="center"/>
        </w:trPr>
        <w:tc>
          <w:tcPr>
            <w:tcW w:w="9453" w:type="dxa"/>
            <w:gridSpan w:val="3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 03.01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технического обслуживания и ремонта сельскохозяйственных машин и механизмов</w:t>
            </w:r>
          </w:p>
        </w:tc>
        <w:tc>
          <w:tcPr>
            <w:tcW w:w="753" w:type="dxa"/>
          </w:tcPr>
          <w:p w:rsidR="008208FA" w:rsidRPr="007A7B6F" w:rsidRDefault="0034651D" w:rsidP="00747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 w:val="restar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1.1.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оло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53" w:type="dxa"/>
          </w:tcPr>
          <w:p w:rsidR="008208FA" w:rsidRPr="007A7B6F" w:rsidRDefault="00B905DC" w:rsidP="00747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8748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1.Вв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  <w:p w:rsidR="008208FA" w:rsidRPr="007A7B6F" w:rsidRDefault="008208FA" w:rsidP="007713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ач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сц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ип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ы. П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олог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ого обс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53" w:type="dxa"/>
            <w:vAlign w:val="center"/>
          </w:tcPr>
          <w:p w:rsidR="008208FA" w:rsidRPr="007A7B6F" w:rsidRDefault="0007183E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2.Сис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 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 об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мон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 ма</w:t>
            </w:r>
            <w:r w:rsidRPr="007A7B6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ин</w:t>
            </w:r>
            <w:proofErr w:type="gram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proofErr w:type="gramEnd"/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spell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рж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ого обс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тр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торов, комб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ов и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ачес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тво и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07183E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3.Т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ды,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рж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ого обс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753" w:type="dxa"/>
            <w:vAlign w:val="center"/>
          </w:tcPr>
          <w:p w:rsidR="008208FA" w:rsidRPr="007A7B6F" w:rsidRDefault="00B905D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4.Т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ды,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рж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ого обс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753" w:type="dxa"/>
            <w:vAlign w:val="center"/>
          </w:tcPr>
          <w:p w:rsidR="008208FA" w:rsidRPr="007A7B6F" w:rsidRDefault="00B905D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5.Т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идр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spellEnd"/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ды,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рж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ого обс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753" w:type="dxa"/>
            <w:vAlign w:val="center"/>
          </w:tcPr>
          <w:p w:rsidR="008208FA" w:rsidRPr="007A7B6F" w:rsidRDefault="00B905D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6.Т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ле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ооб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ды,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рж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ого обс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753" w:type="dxa"/>
            <w:vAlign w:val="center"/>
          </w:tcPr>
          <w:p w:rsidR="008208FA" w:rsidRPr="007A7B6F" w:rsidRDefault="00B905D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7.Т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се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ль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охозяйс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ых м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ды,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рж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ого обс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753" w:type="dxa"/>
            <w:vAlign w:val="center"/>
          </w:tcPr>
          <w:p w:rsidR="008208FA" w:rsidRPr="007A7B6F" w:rsidRDefault="00B905D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8.Основ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ы и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пр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 д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ти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 и 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ики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6D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ач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, обла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я. Орг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753" w:type="dxa"/>
            <w:vAlign w:val="center"/>
          </w:tcPr>
          <w:p w:rsidR="008208FA" w:rsidRPr="007A7B6F" w:rsidRDefault="00B905D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9.Д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ова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ля внут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нн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овные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вно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End"/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яю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щ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, долгов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еч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Методы ко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троля 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ля. Ди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в и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58748D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08FA" w:rsidRPr="007A7B6F" w:rsidTr="00535ACB">
        <w:trPr>
          <w:trHeight w:val="60"/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10.Д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ова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сс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олож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 Ди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в и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тов 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B905D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11.Д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ова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идр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spellEnd"/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вно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дро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proofErr w:type="spell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 Ди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в и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тов  </w:t>
            </w:r>
            <w:proofErr w:type="spell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гидро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 Ди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тро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тва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58748D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12.Д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ова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 э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ек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трообо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я. Про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ятор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proofErr w:type="gram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тов и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боров элек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рообо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753" w:type="dxa"/>
            <w:vAlign w:val="center"/>
          </w:tcPr>
          <w:p w:rsidR="008208FA" w:rsidRPr="007A7B6F" w:rsidRDefault="0058748D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занят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я: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ПЗ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1.Т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</w:tc>
        <w:tc>
          <w:tcPr>
            <w:tcW w:w="753" w:type="dxa"/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2.Т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3.Т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4.Т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АКБ при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ции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5.Ди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</w:tc>
        <w:tc>
          <w:tcPr>
            <w:tcW w:w="753" w:type="dxa"/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6.Ди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торов и 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7.Ди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боров элек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рообо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753" w:type="dxa"/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trHeight w:val="218"/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8.Ди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 w:val="restar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1.2.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53" w:type="dxa"/>
            <w:vAlign w:val="center"/>
          </w:tcPr>
          <w:p w:rsidR="008208FA" w:rsidRPr="007A7B6F" w:rsidRDefault="00083FE3" w:rsidP="00747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8748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1.О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зац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ды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 По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овой тех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бор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 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 п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753" w:type="dxa"/>
            <w:vAlign w:val="center"/>
          </w:tcPr>
          <w:p w:rsidR="008208FA" w:rsidRPr="007A7B6F" w:rsidRDefault="0007183E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2.М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аль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но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-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ая база хра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обы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т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лов. Обо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отовки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753" w:type="dxa"/>
            <w:vAlign w:val="center"/>
          </w:tcPr>
          <w:p w:rsidR="008208FA" w:rsidRPr="007A7B6F" w:rsidRDefault="0007183E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3.По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 ма</w:t>
            </w:r>
            <w:r w:rsidRPr="007A7B6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ю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одго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овке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ю. Гер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в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оло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 По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овка трак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оров и с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ы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вки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07183E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4.Особ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 д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ал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, уз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ов 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грег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ов.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ы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лочн</w:t>
            </w:r>
            <w:r w:rsidRPr="007A7B6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рол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к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7A7B6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ц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 Хр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ск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ане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07183E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5.Цен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зован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АК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АКБ. 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58748D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6.Т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оло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 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оло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 про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есс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я. 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дго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овка 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 к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041D5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занят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я:</w:t>
            </w:r>
          </w:p>
        </w:tc>
        <w:tc>
          <w:tcPr>
            <w:tcW w:w="753" w:type="dxa"/>
          </w:tcPr>
          <w:p w:rsidR="008208FA" w:rsidRPr="007A7B6F" w:rsidRDefault="00535ACB" w:rsidP="00747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3FE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9.Р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асче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пл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ощ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т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ики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10.По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овка трак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оров на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</w:tcPr>
          <w:p w:rsidR="008208FA" w:rsidRPr="007A7B6F" w:rsidRDefault="00041D5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11.По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овка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ы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12.Подготов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КБ к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ане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13.Со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оло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к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рты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trHeight w:val="248"/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14.Со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оло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к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рты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я с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 w:val="restar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1.3.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ац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ого обс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53" w:type="dxa"/>
          </w:tcPr>
          <w:p w:rsidR="008208FA" w:rsidRPr="007A7B6F" w:rsidRDefault="0058748D" w:rsidP="00747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1.Пла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 об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р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мон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 ма</w:t>
            </w:r>
            <w:r w:rsidRPr="007A7B6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8208FA" w:rsidRPr="007A7B6F" w:rsidRDefault="008208FA" w:rsidP="007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овы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ац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ющ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гро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ышл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тва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тов и ТО и ра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ъ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 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нь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041D5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2.Со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авл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ово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лана 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мо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ых ра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ен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г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ф</w:t>
            </w:r>
            <w:r w:rsidRPr="007A7B6F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 за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узки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хозяйс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ва.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для со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ого обс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уж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 Метод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орядок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я годового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 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тов 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ого обс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ъ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041D5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3.О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зац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 об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мон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 ма</w:t>
            </w:r>
            <w:r w:rsidRPr="007A7B6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Методы 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формы орг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ац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ТО и ре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 пр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тры про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есса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041D5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4.Р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ла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або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 м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ес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монт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пр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дпри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тия.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асче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 обо</w:t>
            </w:r>
            <w:r w:rsidRPr="007A7B6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бочих</w:t>
            </w:r>
            <w:r w:rsidRPr="007A7B6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ч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ов, площ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бочих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ма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бочих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т. Ко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овка отдел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ч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ов и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ов.</w:t>
            </w:r>
          </w:p>
        </w:tc>
        <w:tc>
          <w:tcPr>
            <w:tcW w:w="753" w:type="dxa"/>
            <w:vAlign w:val="center"/>
          </w:tcPr>
          <w:p w:rsidR="008208FA" w:rsidRPr="007A7B6F" w:rsidRDefault="00B905D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5.О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зац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п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ла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ова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ер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аль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-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я.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ач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ац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ьн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 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бж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я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асче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 годовой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 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 Орг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во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B905D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6.Основы эко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оми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р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монтн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-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ю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щег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пр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зводс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ва.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асче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ого обс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 эле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т. Опр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эффек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за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7A7B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ы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B905D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7.К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оль 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о об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ж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мо</w:t>
            </w:r>
            <w:r w:rsidRPr="007A7B6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 ма</w:t>
            </w:r>
            <w:r w:rsidRPr="007A7B6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ин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ач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, формы орг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виды к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троля. 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до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тро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ды 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 бр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8208FA" w:rsidRPr="007A7B6F" w:rsidRDefault="00B905DC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занят</w:t>
            </w:r>
            <w:r w:rsidRPr="007A7B6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15.Опр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тво 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7A7B6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ий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16.Опр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ТО для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7A7B6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17.Р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асче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тник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 ц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ьн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18.Р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асче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 обо</w:t>
            </w:r>
            <w:r w:rsidRPr="007A7B6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 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бочих</w:t>
            </w:r>
            <w:r w:rsidRPr="007A7B6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ч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в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лощ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бочих</w:t>
            </w:r>
            <w:r w:rsidRPr="007A7B6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19.Р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асче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ов и отд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ий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08FA" w:rsidRPr="007A7B6F" w:rsidTr="00535ACB">
        <w:trPr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20.Р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асче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 годовой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 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7A7B6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08FA" w:rsidRPr="007A7B6F" w:rsidTr="00535ACB">
        <w:trPr>
          <w:trHeight w:val="268"/>
          <w:jc w:val="center"/>
        </w:trPr>
        <w:tc>
          <w:tcPr>
            <w:tcW w:w="1499" w:type="dxa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4" w:type="dxa"/>
            <w:gridSpan w:val="2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21.Р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асче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ТО и ре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ма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 эле</w:t>
            </w:r>
            <w:r w:rsidRPr="007A7B6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A7B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7A7B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753" w:type="dxa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08FA" w:rsidRPr="007A7B6F" w:rsidTr="00535ACB">
        <w:trPr>
          <w:jc w:val="center"/>
        </w:trPr>
        <w:tc>
          <w:tcPr>
            <w:tcW w:w="9453" w:type="dxa"/>
            <w:gridSpan w:val="3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Внеаудиторная (самостоятельная) учебная работа при изучении раздела 1 </w:t>
            </w:r>
            <w:r w:rsidRPr="007A7B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(тематика может формироваться образовательной организацией)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Пл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</w:t>
            </w:r>
            <w:r w:rsidRPr="007A7B6F">
              <w:t>ово</w:t>
            </w:r>
            <w:r w:rsidRPr="007A7B6F">
              <w:rPr>
                <w:spacing w:val="-1"/>
              </w:rPr>
              <w:t>-</w:t>
            </w:r>
            <w:r w:rsidRPr="007A7B6F">
              <w:rPr>
                <w:spacing w:val="1"/>
              </w:rPr>
              <w:t>п</w:t>
            </w:r>
            <w:r w:rsidRPr="007A7B6F">
              <w:t>р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2"/>
              </w:rPr>
              <w:t>д</w:t>
            </w:r>
            <w:r w:rsidRPr="007A7B6F">
              <w:rPr>
                <w:spacing w:val="-5"/>
              </w:rPr>
              <w:t>у</w:t>
            </w:r>
            <w:r w:rsidRPr="007A7B6F">
              <w:rPr>
                <w:spacing w:val="1"/>
              </w:rPr>
              <w:t>п</w:t>
            </w:r>
            <w:r w:rsidRPr="007A7B6F">
              <w:t>р</w:t>
            </w:r>
            <w:r w:rsidRPr="007A7B6F">
              <w:rPr>
                <w:spacing w:val="-1"/>
              </w:rPr>
              <w:t>е</w:t>
            </w:r>
            <w:r w:rsidRPr="007A7B6F">
              <w:t>д</w:t>
            </w:r>
            <w:r w:rsidRPr="007A7B6F">
              <w:rPr>
                <w:spacing w:val="4"/>
              </w:rPr>
              <w:t>и</w:t>
            </w:r>
            <w:r w:rsidRPr="007A7B6F">
              <w:t>т</w:t>
            </w:r>
            <w:r w:rsidRPr="007A7B6F">
              <w:rPr>
                <w:spacing w:val="-1"/>
              </w:rPr>
              <w:t>е</w:t>
            </w:r>
            <w:r w:rsidRPr="007A7B6F">
              <w:t>л</w:t>
            </w:r>
            <w:r w:rsidRPr="007A7B6F">
              <w:rPr>
                <w:spacing w:val="1"/>
              </w:rPr>
              <w:t>ьн</w:t>
            </w:r>
            <w:r w:rsidRPr="007A7B6F">
              <w:rPr>
                <w:spacing w:val="-1"/>
              </w:rPr>
              <w:t>а</w:t>
            </w:r>
            <w:r w:rsidRPr="007A7B6F">
              <w:t xml:space="preserve">я </w:t>
            </w:r>
            <w:r w:rsidRPr="007A7B6F">
              <w:rPr>
                <w:spacing w:val="-1"/>
              </w:rPr>
              <w:t>с</w:t>
            </w:r>
            <w:r w:rsidRPr="007A7B6F">
              <w:rPr>
                <w:spacing w:val="1"/>
              </w:rPr>
              <w:t>и</w:t>
            </w:r>
            <w:r w:rsidRPr="007A7B6F">
              <w:rPr>
                <w:spacing w:val="-1"/>
              </w:rPr>
              <w:t>с</w:t>
            </w:r>
            <w:r w:rsidRPr="007A7B6F">
              <w:t>т</w:t>
            </w:r>
            <w:r w:rsidRPr="007A7B6F">
              <w:rPr>
                <w:spacing w:val="-1"/>
              </w:rPr>
              <w:t>ем</w:t>
            </w:r>
            <w:r w:rsidRPr="007A7B6F">
              <w:t>а</w:t>
            </w:r>
            <w:r w:rsidRPr="007A7B6F">
              <w:rPr>
                <w:spacing w:val="-1"/>
              </w:rPr>
              <w:t xml:space="preserve"> </w:t>
            </w:r>
            <w:r w:rsidRPr="007A7B6F">
              <w:t>те</w:t>
            </w:r>
            <w:r w:rsidRPr="007A7B6F">
              <w:rPr>
                <w:spacing w:val="2"/>
              </w:rPr>
              <w:t>х</w:t>
            </w:r>
            <w:r w:rsidRPr="007A7B6F">
              <w:rPr>
                <w:spacing w:val="1"/>
              </w:rPr>
              <w:t>ни</w:t>
            </w:r>
            <w:r w:rsidRPr="007A7B6F">
              <w:rPr>
                <w:spacing w:val="-3"/>
              </w:rPr>
              <w:t>ч</w:t>
            </w:r>
            <w:r w:rsidRPr="007A7B6F">
              <w:rPr>
                <w:spacing w:val="-1"/>
              </w:rPr>
              <w:t>ес</w:t>
            </w:r>
            <w:r w:rsidRPr="007A7B6F">
              <w:rPr>
                <w:spacing w:val="1"/>
              </w:rPr>
              <w:t>к</w:t>
            </w:r>
            <w:r w:rsidRPr="007A7B6F">
              <w:t>ого обс</w:t>
            </w:r>
            <w:r w:rsidRPr="007A7B6F">
              <w:rPr>
                <w:spacing w:val="4"/>
              </w:rPr>
              <w:t>л</w:t>
            </w:r>
            <w:r w:rsidRPr="007A7B6F">
              <w:rPr>
                <w:spacing w:val="-5"/>
              </w:rPr>
              <w:t>у</w:t>
            </w:r>
            <w:r w:rsidRPr="007A7B6F">
              <w:t>ж</w:t>
            </w:r>
            <w:r w:rsidRPr="007A7B6F">
              <w:rPr>
                <w:spacing w:val="1"/>
              </w:rPr>
              <w:t>и</w:t>
            </w:r>
            <w:r w:rsidRPr="007A7B6F">
              <w:t>в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ни</w:t>
            </w:r>
            <w:r w:rsidRPr="007A7B6F">
              <w:t>я и</w:t>
            </w:r>
            <w:r w:rsidRPr="007A7B6F">
              <w:rPr>
                <w:spacing w:val="-1"/>
              </w:rPr>
              <w:t xml:space="preserve"> </w:t>
            </w:r>
            <w:r w:rsidRPr="007A7B6F">
              <w:t>р</w:t>
            </w:r>
            <w:r w:rsidRPr="007A7B6F">
              <w:rPr>
                <w:spacing w:val="-1"/>
              </w:rPr>
              <w:t>ем</w:t>
            </w:r>
            <w:r w:rsidRPr="007A7B6F">
              <w:t>о</w:t>
            </w:r>
            <w:r w:rsidRPr="007A7B6F">
              <w:rPr>
                <w:spacing w:val="1"/>
              </w:rPr>
              <w:t>н</w:t>
            </w:r>
            <w:r w:rsidRPr="007A7B6F">
              <w:t>та</w:t>
            </w:r>
            <w:r w:rsidRPr="007A7B6F">
              <w:rPr>
                <w:spacing w:val="-1"/>
              </w:rPr>
              <w:t xml:space="preserve"> ма</w:t>
            </w:r>
            <w:r w:rsidRPr="007A7B6F">
              <w:t>ш</w:t>
            </w:r>
            <w:r w:rsidRPr="007A7B6F">
              <w:rPr>
                <w:spacing w:val="1"/>
              </w:rPr>
              <w:t>ин</w:t>
            </w:r>
            <w:r w:rsidRPr="007A7B6F">
              <w:t>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Агр</w:t>
            </w:r>
            <w:r w:rsidRPr="007A7B6F">
              <w:rPr>
                <w:spacing w:val="-1"/>
              </w:rPr>
              <w:t>е</w:t>
            </w:r>
            <w:r w:rsidRPr="007A7B6F">
              <w:t>г</w:t>
            </w:r>
            <w:r w:rsidRPr="007A7B6F">
              <w:rPr>
                <w:spacing w:val="-1"/>
              </w:rPr>
              <w:t>а</w:t>
            </w:r>
            <w:r w:rsidRPr="007A7B6F">
              <w:t xml:space="preserve">ты для </w:t>
            </w:r>
            <w:r w:rsidRPr="007A7B6F">
              <w:rPr>
                <w:spacing w:val="1"/>
              </w:rPr>
              <w:t>п</w:t>
            </w:r>
            <w:r w:rsidRPr="007A7B6F">
              <w:t>ров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2"/>
              </w:rPr>
              <w:t>д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ни</w:t>
            </w:r>
            <w:r w:rsidRPr="007A7B6F">
              <w:t>я т</w:t>
            </w:r>
            <w:r w:rsidRPr="007A7B6F">
              <w:rPr>
                <w:spacing w:val="-1"/>
              </w:rPr>
              <w:t>е</w:t>
            </w:r>
            <w:r w:rsidRPr="007A7B6F">
              <w:t>х</w:t>
            </w:r>
            <w:r w:rsidRPr="007A7B6F">
              <w:rPr>
                <w:spacing w:val="1"/>
              </w:rPr>
              <w:t>ни</w:t>
            </w:r>
            <w:r w:rsidRPr="007A7B6F">
              <w:rPr>
                <w:spacing w:val="-1"/>
              </w:rPr>
              <w:t>чес</w:t>
            </w:r>
            <w:r w:rsidRPr="007A7B6F">
              <w:rPr>
                <w:spacing w:val="1"/>
              </w:rPr>
              <w:t>к</w:t>
            </w:r>
            <w:r w:rsidRPr="007A7B6F">
              <w:t>ого обс</w:t>
            </w:r>
            <w:r w:rsidRPr="007A7B6F">
              <w:rPr>
                <w:spacing w:val="-3"/>
              </w:rPr>
              <w:t>л</w:t>
            </w:r>
            <w:r w:rsidRPr="007A7B6F">
              <w:rPr>
                <w:spacing w:val="-5"/>
              </w:rPr>
              <w:t>у</w:t>
            </w:r>
            <w:r w:rsidRPr="007A7B6F">
              <w:rPr>
                <w:spacing w:val="2"/>
              </w:rPr>
              <w:t>ж</w:t>
            </w:r>
            <w:r w:rsidRPr="007A7B6F">
              <w:rPr>
                <w:spacing w:val="1"/>
              </w:rPr>
              <w:t>и</w:t>
            </w:r>
            <w:r w:rsidRPr="007A7B6F">
              <w:t>в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ни</w:t>
            </w:r>
            <w:r w:rsidRPr="007A7B6F">
              <w:t>я.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П</w:t>
            </w:r>
            <w:r w:rsidRPr="007A7B6F">
              <w:rPr>
                <w:spacing w:val="-1"/>
              </w:rPr>
              <w:t>е</w:t>
            </w:r>
            <w:r w:rsidRPr="007A7B6F">
              <w:t>р</w:t>
            </w:r>
            <w:r w:rsidRPr="007A7B6F">
              <w:rPr>
                <w:spacing w:val="-1"/>
              </w:rPr>
              <w:t>е</w:t>
            </w:r>
            <w:r w:rsidRPr="007A7B6F">
              <w:t>дв</w:t>
            </w:r>
            <w:r w:rsidRPr="007A7B6F">
              <w:rPr>
                <w:spacing w:val="1"/>
              </w:rPr>
              <w:t>и</w:t>
            </w:r>
            <w:r w:rsidRPr="007A7B6F">
              <w:t>ж</w:t>
            </w:r>
            <w:r w:rsidRPr="007A7B6F">
              <w:rPr>
                <w:spacing w:val="1"/>
              </w:rPr>
              <w:t>н</w:t>
            </w:r>
            <w:r w:rsidRPr="007A7B6F">
              <w:t>ые</w:t>
            </w:r>
            <w:r w:rsidRPr="007A7B6F">
              <w:rPr>
                <w:spacing w:val="-1"/>
              </w:rPr>
              <w:t xml:space="preserve"> </w:t>
            </w:r>
            <w:r w:rsidRPr="007A7B6F">
              <w:rPr>
                <w:spacing w:val="1"/>
              </w:rPr>
              <w:t>з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п</w:t>
            </w:r>
            <w:r w:rsidRPr="007A7B6F">
              <w:t>р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2"/>
              </w:rPr>
              <w:t>в</w:t>
            </w:r>
            <w:r w:rsidRPr="007A7B6F">
              <w:t>о</w:t>
            </w:r>
            <w:r w:rsidRPr="007A7B6F">
              <w:rPr>
                <w:spacing w:val="-1"/>
              </w:rPr>
              <w:t>ч</w:t>
            </w:r>
            <w:r w:rsidRPr="007A7B6F">
              <w:rPr>
                <w:spacing w:val="1"/>
              </w:rPr>
              <w:t>н</w:t>
            </w:r>
            <w:r w:rsidRPr="007A7B6F">
              <w:t>ые</w:t>
            </w:r>
            <w:r w:rsidRPr="007A7B6F">
              <w:rPr>
                <w:spacing w:val="-1"/>
              </w:rPr>
              <w:t xml:space="preserve"> а</w:t>
            </w:r>
            <w:r w:rsidRPr="007A7B6F">
              <w:t>гр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2"/>
              </w:rPr>
              <w:t>г</w:t>
            </w:r>
            <w:r w:rsidRPr="007A7B6F">
              <w:rPr>
                <w:spacing w:val="-1"/>
              </w:rPr>
              <w:t>а</w:t>
            </w:r>
            <w:r w:rsidRPr="007A7B6F">
              <w:t>ты.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А</w:t>
            </w:r>
            <w:r w:rsidRPr="007A7B6F">
              <w:rPr>
                <w:spacing w:val="-1"/>
              </w:rPr>
              <w:t>в</w:t>
            </w:r>
            <w:r w:rsidRPr="007A7B6F">
              <w:t>то</w:t>
            </w:r>
            <w:r w:rsidRPr="007A7B6F">
              <w:rPr>
                <w:spacing w:val="1"/>
              </w:rPr>
              <w:t>п</w:t>
            </w:r>
            <w:r w:rsidRPr="007A7B6F">
              <w:rPr>
                <w:spacing w:val="-1"/>
              </w:rPr>
              <w:t>е</w:t>
            </w:r>
            <w:r w:rsidRPr="007A7B6F">
              <w:t>р</w:t>
            </w:r>
            <w:r w:rsidRPr="007A7B6F">
              <w:rPr>
                <w:spacing w:val="-1"/>
              </w:rPr>
              <w:t>е</w:t>
            </w:r>
            <w:r w:rsidRPr="007A7B6F">
              <w:t>дв</w:t>
            </w:r>
            <w:r w:rsidRPr="007A7B6F">
              <w:rPr>
                <w:spacing w:val="1"/>
              </w:rPr>
              <w:t>и</w:t>
            </w:r>
            <w:r w:rsidRPr="007A7B6F">
              <w:t>ж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-1"/>
              </w:rPr>
              <w:t>а</w:t>
            </w:r>
            <w:r w:rsidRPr="007A7B6F">
              <w:t>я</w:t>
            </w:r>
            <w:r w:rsidRPr="007A7B6F">
              <w:rPr>
                <w:spacing w:val="1"/>
              </w:rPr>
              <w:t xml:space="preserve"> </w:t>
            </w:r>
            <w:r w:rsidRPr="007A7B6F">
              <w:rPr>
                <w:spacing w:val="-1"/>
              </w:rPr>
              <w:t>м</w:t>
            </w:r>
            <w:r w:rsidRPr="007A7B6F">
              <w:rPr>
                <w:spacing w:val="1"/>
              </w:rPr>
              <w:t>а</w:t>
            </w:r>
            <w:r w:rsidRPr="007A7B6F">
              <w:rPr>
                <w:spacing w:val="-1"/>
              </w:rPr>
              <w:t>с</w:t>
            </w:r>
            <w:r w:rsidRPr="007A7B6F">
              <w:t>т</w:t>
            </w:r>
            <w:r w:rsidRPr="007A7B6F">
              <w:rPr>
                <w:spacing w:val="-1"/>
              </w:rPr>
              <w:t>е</w:t>
            </w:r>
            <w:r w:rsidRPr="007A7B6F">
              <w:t>р</w:t>
            </w:r>
            <w:r w:rsidRPr="007A7B6F">
              <w:rPr>
                <w:spacing w:val="-1"/>
              </w:rPr>
              <w:t>с</w:t>
            </w:r>
            <w:r w:rsidRPr="007A7B6F">
              <w:rPr>
                <w:spacing w:val="1"/>
              </w:rPr>
              <w:t>к</w:t>
            </w:r>
            <w:r w:rsidRPr="007A7B6F">
              <w:rPr>
                <w:spacing w:val="-1"/>
              </w:rPr>
              <w:t>а</w:t>
            </w:r>
            <w:r w:rsidRPr="007A7B6F">
              <w:t>я.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Обо</w:t>
            </w:r>
            <w:r w:rsidRPr="007A7B6F">
              <w:rPr>
                <w:spacing w:val="2"/>
              </w:rPr>
              <w:t>р</w:t>
            </w:r>
            <w:r w:rsidRPr="007A7B6F">
              <w:rPr>
                <w:spacing w:val="-5"/>
              </w:rPr>
              <w:t>у</w:t>
            </w:r>
            <w:r w:rsidRPr="007A7B6F">
              <w:t>до</w:t>
            </w:r>
            <w:r w:rsidRPr="007A7B6F">
              <w:rPr>
                <w:spacing w:val="2"/>
              </w:rPr>
              <w:t>в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ни</w:t>
            </w:r>
            <w:r w:rsidRPr="007A7B6F">
              <w:t>е</w:t>
            </w:r>
            <w:r w:rsidRPr="007A7B6F">
              <w:rPr>
                <w:spacing w:val="-1"/>
              </w:rPr>
              <w:t xml:space="preserve"> </w:t>
            </w:r>
            <w:r w:rsidRPr="007A7B6F">
              <w:rPr>
                <w:spacing w:val="3"/>
              </w:rPr>
              <w:t>п</w:t>
            </w:r>
            <w:r w:rsidRPr="007A7B6F">
              <w:rPr>
                <w:spacing w:val="-7"/>
              </w:rPr>
              <w:t>у</w:t>
            </w:r>
            <w:r w:rsidRPr="007A7B6F">
              <w:rPr>
                <w:spacing w:val="1"/>
              </w:rPr>
              <w:t>нк</w:t>
            </w:r>
            <w:r w:rsidRPr="007A7B6F">
              <w:t>та</w:t>
            </w:r>
            <w:r w:rsidRPr="007A7B6F">
              <w:rPr>
                <w:spacing w:val="-1"/>
              </w:rPr>
              <w:t xml:space="preserve"> </w:t>
            </w:r>
            <w:r w:rsidRPr="007A7B6F">
              <w:t>те</w:t>
            </w:r>
            <w:r w:rsidRPr="007A7B6F">
              <w:rPr>
                <w:spacing w:val="2"/>
              </w:rPr>
              <w:t>х</w:t>
            </w:r>
            <w:r w:rsidRPr="007A7B6F">
              <w:rPr>
                <w:spacing w:val="1"/>
              </w:rPr>
              <w:t>ни</w:t>
            </w:r>
            <w:r w:rsidRPr="007A7B6F">
              <w:rPr>
                <w:spacing w:val="-1"/>
              </w:rPr>
              <w:t>чес</w:t>
            </w:r>
            <w:r w:rsidRPr="007A7B6F">
              <w:rPr>
                <w:spacing w:val="1"/>
              </w:rPr>
              <w:t>к</w:t>
            </w:r>
            <w:r w:rsidRPr="007A7B6F">
              <w:t>ого обс</w:t>
            </w:r>
            <w:r w:rsidRPr="007A7B6F">
              <w:rPr>
                <w:spacing w:val="2"/>
              </w:rPr>
              <w:t>л</w:t>
            </w:r>
            <w:r w:rsidRPr="007A7B6F">
              <w:rPr>
                <w:spacing w:val="-7"/>
              </w:rPr>
              <w:t>у</w:t>
            </w:r>
            <w:r w:rsidRPr="007A7B6F">
              <w:rPr>
                <w:spacing w:val="2"/>
              </w:rPr>
              <w:t>ж</w:t>
            </w:r>
            <w:r w:rsidRPr="007A7B6F">
              <w:rPr>
                <w:spacing w:val="1"/>
              </w:rPr>
              <w:t>и</w:t>
            </w:r>
            <w:r w:rsidRPr="007A7B6F">
              <w:t>в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ни</w:t>
            </w:r>
            <w:r w:rsidRPr="007A7B6F">
              <w:t>я.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Т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2"/>
              </w:rPr>
              <w:t>х</w:t>
            </w:r>
            <w:r w:rsidRPr="007A7B6F">
              <w:rPr>
                <w:spacing w:val="1"/>
              </w:rPr>
              <w:t>ни</w:t>
            </w:r>
            <w:r w:rsidRPr="007A7B6F">
              <w:rPr>
                <w:spacing w:val="-1"/>
              </w:rPr>
              <w:t>чес</w:t>
            </w:r>
            <w:r w:rsidRPr="007A7B6F">
              <w:rPr>
                <w:spacing w:val="1"/>
              </w:rPr>
              <w:t>к</w:t>
            </w:r>
            <w:r w:rsidRPr="007A7B6F">
              <w:t>ое</w:t>
            </w:r>
            <w:r w:rsidRPr="007A7B6F">
              <w:rPr>
                <w:spacing w:val="-1"/>
              </w:rPr>
              <w:t xml:space="preserve"> </w:t>
            </w:r>
            <w:r w:rsidRPr="007A7B6F">
              <w:t>об</w:t>
            </w:r>
            <w:r w:rsidRPr="007A7B6F">
              <w:rPr>
                <w:spacing w:val="-1"/>
              </w:rPr>
              <w:t>с</w:t>
            </w:r>
            <w:r w:rsidRPr="007A7B6F">
              <w:rPr>
                <w:spacing w:val="2"/>
              </w:rPr>
              <w:t>л</w:t>
            </w:r>
            <w:r w:rsidRPr="007A7B6F">
              <w:rPr>
                <w:spacing w:val="-5"/>
              </w:rPr>
              <w:t>у</w:t>
            </w:r>
            <w:r w:rsidRPr="007A7B6F">
              <w:rPr>
                <w:spacing w:val="2"/>
              </w:rPr>
              <w:t>ж</w:t>
            </w:r>
            <w:r w:rsidRPr="007A7B6F">
              <w:rPr>
                <w:spacing w:val="1"/>
              </w:rPr>
              <w:t>и</w:t>
            </w:r>
            <w:r w:rsidRPr="007A7B6F">
              <w:t>в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ни</w:t>
            </w:r>
            <w:r w:rsidRPr="007A7B6F">
              <w:t>е</w:t>
            </w:r>
            <w:r w:rsidRPr="007A7B6F">
              <w:rPr>
                <w:spacing w:val="-1"/>
              </w:rPr>
              <w:t xml:space="preserve"> с</w:t>
            </w:r>
            <w:r w:rsidRPr="007A7B6F">
              <w:rPr>
                <w:spacing w:val="1"/>
              </w:rPr>
              <w:t>п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ци</w:t>
            </w:r>
            <w:r w:rsidRPr="007A7B6F">
              <w:rPr>
                <w:spacing w:val="-1"/>
              </w:rPr>
              <w:t>а</w:t>
            </w:r>
            <w:r w:rsidRPr="007A7B6F">
              <w:t>л</w:t>
            </w:r>
            <w:r w:rsidRPr="007A7B6F">
              <w:rPr>
                <w:spacing w:val="-1"/>
              </w:rPr>
              <w:t>ь</w:t>
            </w:r>
            <w:r w:rsidRPr="007A7B6F">
              <w:rPr>
                <w:spacing w:val="1"/>
              </w:rPr>
              <w:t>н</w:t>
            </w:r>
            <w:r w:rsidRPr="007A7B6F">
              <w:t>ых</w:t>
            </w:r>
            <w:r w:rsidRPr="007A7B6F">
              <w:rPr>
                <w:spacing w:val="-1"/>
              </w:rPr>
              <w:t xml:space="preserve"> </w:t>
            </w:r>
            <w:r w:rsidRPr="007A7B6F">
              <w:rPr>
                <w:spacing w:val="1"/>
              </w:rPr>
              <w:t>к</w:t>
            </w:r>
            <w:r w:rsidRPr="007A7B6F">
              <w:rPr>
                <w:spacing w:val="-2"/>
              </w:rPr>
              <w:t>о</w:t>
            </w:r>
            <w:r w:rsidRPr="007A7B6F">
              <w:rPr>
                <w:spacing w:val="-1"/>
              </w:rPr>
              <w:t>м</w:t>
            </w:r>
            <w:r w:rsidRPr="007A7B6F">
              <w:t>б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йн</w:t>
            </w:r>
            <w:r w:rsidRPr="007A7B6F">
              <w:t>ов.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Обо</w:t>
            </w:r>
            <w:r w:rsidRPr="007A7B6F">
              <w:rPr>
                <w:spacing w:val="2"/>
              </w:rPr>
              <w:t>р</w:t>
            </w:r>
            <w:r w:rsidRPr="007A7B6F">
              <w:rPr>
                <w:spacing w:val="-5"/>
              </w:rPr>
              <w:t>у</w:t>
            </w:r>
            <w:r w:rsidRPr="007A7B6F">
              <w:t>до</w:t>
            </w:r>
            <w:r w:rsidRPr="007A7B6F">
              <w:rPr>
                <w:spacing w:val="2"/>
              </w:rPr>
              <w:t>в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ни</w:t>
            </w:r>
            <w:r w:rsidRPr="007A7B6F">
              <w:t>е</w:t>
            </w:r>
            <w:r w:rsidRPr="007A7B6F">
              <w:rPr>
                <w:spacing w:val="-1"/>
              </w:rPr>
              <w:t xml:space="preserve"> </w:t>
            </w:r>
            <w:r w:rsidRPr="007A7B6F">
              <w:t xml:space="preserve">для </w:t>
            </w:r>
            <w:r w:rsidRPr="007A7B6F">
              <w:rPr>
                <w:spacing w:val="1"/>
              </w:rPr>
              <w:t>п</w:t>
            </w:r>
            <w:r w:rsidRPr="007A7B6F">
              <w:rPr>
                <w:spacing w:val="-2"/>
              </w:rPr>
              <w:t>о</w:t>
            </w:r>
            <w:r w:rsidRPr="007A7B6F">
              <w:t>дго</w:t>
            </w:r>
            <w:r w:rsidRPr="007A7B6F">
              <w:rPr>
                <w:spacing w:val="1"/>
              </w:rPr>
              <w:t>т</w:t>
            </w:r>
            <w:r w:rsidRPr="007A7B6F">
              <w:t>овки</w:t>
            </w:r>
            <w:r w:rsidRPr="007A7B6F">
              <w:rPr>
                <w:spacing w:val="1"/>
              </w:rPr>
              <w:t xml:space="preserve"> </w:t>
            </w:r>
            <w:r w:rsidRPr="007A7B6F">
              <w:t>к</w:t>
            </w:r>
            <w:r w:rsidRPr="007A7B6F">
              <w:rPr>
                <w:spacing w:val="-2"/>
              </w:rPr>
              <w:t xml:space="preserve"> </w:t>
            </w:r>
            <w:r w:rsidRPr="007A7B6F">
              <w:rPr>
                <w:spacing w:val="2"/>
              </w:rPr>
              <w:t>х</w:t>
            </w:r>
            <w:r w:rsidRPr="007A7B6F">
              <w:t>р</w:t>
            </w:r>
            <w:r w:rsidRPr="007A7B6F">
              <w:rPr>
                <w:spacing w:val="-3"/>
              </w:rPr>
              <w:t>а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ни</w:t>
            </w:r>
            <w:r w:rsidRPr="007A7B6F">
              <w:t>ю.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М</w:t>
            </w:r>
            <w:r w:rsidRPr="007A7B6F">
              <w:rPr>
                <w:spacing w:val="-1"/>
              </w:rPr>
              <w:t>а</w:t>
            </w:r>
            <w:r w:rsidRPr="007A7B6F">
              <w:t>т</w:t>
            </w:r>
            <w:r w:rsidRPr="007A7B6F">
              <w:rPr>
                <w:spacing w:val="-1"/>
              </w:rPr>
              <w:t>е</w:t>
            </w:r>
            <w:r w:rsidRPr="007A7B6F">
              <w:t>р</w:t>
            </w:r>
            <w:r w:rsidRPr="007A7B6F">
              <w:rPr>
                <w:spacing w:val="1"/>
              </w:rPr>
              <w:t>и</w:t>
            </w:r>
            <w:r w:rsidRPr="007A7B6F">
              <w:rPr>
                <w:spacing w:val="-1"/>
              </w:rPr>
              <w:t>а</w:t>
            </w:r>
            <w:r w:rsidRPr="007A7B6F">
              <w:t xml:space="preserve">лы для </w:t>
            </w:r>
            <w:r w:rsidRPr="007A7B6F">
              <w:rPr>
                <w:spacing w:val="2"/>
              </w:rPr>
              <w:t>х</w:t>
            </w:r>
            <w:r w:rsidRPr="007A7B6F">
              <w:t>р</w:t>
            </w:r>
            <w:r w:rsidRPr="007A7B6F">
              <w:rPr>
                <w:spacing w:val="-1"/>
              </w:rPr>
              <w:t>ане</w:t>
            </w:r>
            <w:r w:rsidRPr="007A7B6F">
              <w:rPr>
                <w:spacing w:val="1"/>
              </w:rPr>
              <w:t>ни</w:t>
            </w:r>
            <w:r w:rsidRPr="007A7B6F">
              <w:t xml:space="preserve">я </w:t>
            </w:r>
            <w:r w:rsidRPr="007A7B6F">
              <w:rPr>
                <w:spacing w:val="-1"/>
              </w:rPr>
              <w:t>ма</w:t>
            </w:r>
            <w:r w:rsidRPr="007A7B6F">
              <w:t>ш</w:t>
            </w:r>
            <w:r w:rsidRPr="007A7B6F">
              <w:rPr>
                <w:spacing w:val="1"/>
              </w:rPr>
              <w:t>ин</w:t>
            </w:r>
            <w:r w:rsidRPr="007A7B6F">
              <w:t>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Хр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ни</w:t>
            </w:r>
            <w:r w:rsidRPr="007A7B6F">
              <w:t>е</w:t>
            </w:r>
            <w:r w:rsidRPr="007A7B6F">
              <w:rPr>
                <w:spacing w:val="-1"/>
              </w:rPr>
              <w:t xml:space="preserve"> </w:t>
            </w:r>
            <w:r w:rsidRPr="007A7B6F">
              <w:rPr>
                <w:spacing w:val="1"/>
              </w:rPr>
              <w:t>пн</w:t>
            </w:r>
            <w:r w:rsidRPr="007A7B6F">
              <w:rPr>
                <w:spacing w:val="-1"/>
              </w:rPr>
              <w:t>е</w:t>
            </w:r>
            <w:r w:rsidRPr="007A7B6F">
              <w:t>в</w:t>
            </w:r>
            <w:r w:rsidRPr="007A7B6F">
              <w:rPr>
                <w:spacing w:val="-1"/>
              </w:rPr>
              <w:t>ма</w:t>
            </w:r>
            <w:r w:rsidRPr="007A7B6F">
              <w:t>т</w:t>
            </w:r>
            <w:r w:rsidRPr="007A7B6F">
              <w:rPr>
                <w:spacing w:val="1"/>
              </w:rPr>
              <w:t>и</w:t>
            </w:r>
            <w:r w:rsidRPr="007A7B6F">
              <w:rPr>
                <w:spacing w:val="-1"/>
              </w:rPr>
              <w:t>чес</w:t>
            </w:r>
            <w:r w:rsidRPr="007A7B6F">
              <w:rPr>
                <w:spacing w:val="1"/>
              </w:rPr>
              <w:t>ки</w:t>
            </w:r>
            <w:r w:rsidRPr="007A7B6F">
              <w:t>х</w:t>
            </w:r>
            <w:r w:rsidRPr="007A7B6F">
              <w:rPr>
                <w:spacing w:val="2"/>
              </w:rPr>
              <w:t xml:space="preserve"> </w:t>
            </w:r>
            <w:r w:rsidRPr="007A7B6F">
              <w:rPr>
                <w:spacing w:val="-2"/>
              </w:rPr>
              <w:t>ш</w:t>
            </w:r>
            <w:r w:rsidRPr="007A7B6F">
              <w:rPr>
                <w:spacing w:val="1"/>
              </w:rPr>
              <w:t>ин</w:t>
            </w:r>
            <w:r w:rsidRPr="007A7B6F">
              <w:t>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rPr>
                <w:spacing w:val="1"/>
              </w:rPr>
              <w:t>Р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з</w:t>
            </w:r>
            <w:r w:rsidRPr="007A7B6F">
              <w:t>р</w:t>
            </w:r>
            <w:r w:rsidRPr="007A7B6F">
              <w:rPr>
                <w:spacing w:val="-1"/>
              </w:rPr>
              <w:t>а</w:t>
            </w:r>
            <w:r w:rsidRPr="007A7B6F">
              <w:t>бо</w:t>
            </w:r>
            <w:r w:rsidRPr="007A7B6F">
              <w:rPr>
                <w:spacing w:val="1"/>
              </w:rPr>
              <w:t>тк</w:t>
            </w:r>
            <w:r w:rsidRPr="007A7B6F">
              <w:t>а</w:t>
            </w:r>
            <w:r w:rsidRPr="007A7B6F">
              <w:rPr>
                <w:spacing w:val="-1"/>
              </w:rPr>
              <w:t xml:space="preserve"> </w:t>
            </w:r>
            <w:r w:rsidRPr="007A7B6F">
              <w:t>л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н</w:t>
            </w:r>
            <w:r w:rsidRPr="007A7B6F">
              <w:t xml:space="preserve">ты </w:t>
            </w:r>
            <w:r w:rsidRPr="007A7B6F">
              <w:rPr>
                <w:spacing w:val="-2"/>
              </w:rPr>
              <w:t>п</w:t>
            </w:r>
            <w:r w:rsidRPr="007A7B6F">
              <w:rPr>
                <w:spacing w:val="-1"/>
              </w:rPr>
              <w:t>е</w:t>
            </w:r>
            <w:r w:rsidRPr="007A7B6F">
              <w:t>р</w:t>
            </w:r>
            <w:r w:rsidRPr="007A7B6F">
              <w:rPr>
                <w:spacing w:val="1"/>
              </w:rPr>
              <w:t>и</w:t>
            </w:r>
            <w:r w:rsidRPr="007A7B6F">
              <w:t>од</w:t>
            </w:r>
            <w:r w:rsidRPr="007A7B6F">
              <w:rPr>
                <w:spacing w:val="4"/>
              </w:rPr>
              <w:t>и</w:t>
            </w:r>
            <w:r w:rsidRPr="007A7B6F">
              <w:rPr>
                <w:spacing w:val="-1"/>
              </w:rPr>
              <w:t>ч</w:t>
            </w:r>
            <w:r w:rsidRPr="007A7B6F">
              <w:rPr>
                <w:spacing w:val="1"/>
              </w:rPr>
              <w:t>н</w:t>
            </w:r>
            <w:r w:rsidRPr="007A7B6F">
              <w:t>о</w:t>
            </w:r>
            <w:r w:rsidRPr="007A7B6F">
              <w:rPr>
                <w:spacing w:val="-1"/>
              </w:rPr>
              <w:t>с</w:t>
            </w:r>
            <w:r w:rsidRPr="007A7B6F">
              <w:t>ти</w:t>
            </w:r>
            <w:r w:rsidRPr="007A7B6F">
              <w:rPr>
                <w:spacing w:val="-1"/>
              </w:rPr>
              <w:t xml:space="preserve"> </w:t>
            </w:r>
            <w:r w:rsidRPr="007A7B6F">
              <w:rPr>
                <w:spacing w:val="1"/>
              </w:rPr>
              <w:t>п</w:t>
            </w:r>
            <w:r w:rsidRPr="007A7B6F">
              <w:t>ров</w:t>
            </w:r>
            <w:r w:rsidRPr="007A7B6F">
              <w:rPr>
                <w:spacing w:val="-1"/>
              </w:rPr>
              <w:t>е</w:t>
            </w:r>
            <w:r w:rsidRPr="007A7B6F">
              <w:t>д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ни</w:t>
            </w:r>
            <w:r w:rsidRPr="007A7B6F">
              <w:t>я р</w:t>
            </w:r>
            <w:r w:rsidRPr="007A7B6F">
              <w:rPr>
                <w:spacing w:val="-1"/>
              </w:rPr>
              <w:t>ем</w:t>
            </w:r>
            <w:r w:rsidRPr="007A7B6F">
              <w:t>о</w:t>
            </w:r>
            <w:r w:rsidRPr="007A7B6F">
              <w:rPr>
                <w:spacing w:val="1"/>
              </w:rPr>
              <w:t>н</w:t>
            </w:r>
            <w:r w:rsidRPr="007A7B6F">
              <w:t>т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3"/>
              </w:rPr>
              <w:t>о</w:t>
            </w:r>
            <w:r w:rsidRPr="007A7B6F">
              <w:rPr>
                <w:spacing w:val="-1"/>
              </w:rPr>
              <w:t>-</w:t>
            </w:r>
            <w:r w:rsidRPr="007A7B6F">
              <w:t>об</w:t>
            </w:r>
            <w:r w:rsidRPr="007A7B6F">
              <w:rPr>
                <w:spacing w:val="-1"/>
              </w:rPr>
              <w:t>с</w:t>
            </w:r>
            <w:r w:rsidRPr="007A7B6F">
              <w:rPr>
                <w:spacing w:val="2"/>
              </w:rPr>
              <w:t>л</w:t>
            </w:r>
            <w:r w:rsidRPr="007A7B6F">
              <w:rPr>
                <w:spacing w:val="-5"/>
              </w:rPr>
              <w:t>у</w:t>
            </w:r>
            <w:r w:rsidRPr="007A7B6F">
              <w:t>ж</w:t>
            </w:r>
            <w:r w:rsidRPr="007A7B6F">
              <w:rPr>
                <w:spacing w:val="1"/>
              </w:rPr>
              <w:t>и</w:t>
            </w:r>
            <w:r w:rsidRPr="007A7B6F">
              <w:t>в</w:t>
            </w:r>
            <w:r w:rsidRPr="007A7B6F">
              <w:rPr>
                <w:spacing w:val="-1"/>
              </w:rPr>
              <w:t>а</w:t>
            </w:r>
            <w:r w:rsidRPr="007A7B6F">
              <w:t>ющ</w:t>
            </w:r>
            <w:r w:rsidRPr="007A7B6F">
              <w:rPr>
                <w:spacing w:val="1"/>
              </w:rPr>
              <w:t>и</w:t>
            </w:r>
            <w:r w:rsidRPr="007A7B6F">
              <w:t>х</w:t>
            </w:r>
            <w:r w:rsidRPr="007A7B6F">
              <w:rPr>
                <w:spacing w:val="2"/>
              </w:rPr>
              <w:t xml:space="preserve"> </w:t>
            </w:r>
            <w:r w:rsidRPr="007A7B6F">
              <w:t>р</w:t>
            </w:r>
            <w:r w:rsidRPr="007A7B6F">
              <w:rPr>
                <w:spacing w:val="-1"/>
              </w:rPr>
              <w:t>а</w:t>
            </w:r>
            <w:r w:rsidRPr="007A7B6F">
              <w:t>бо</w:t>
            </w:r>
            <w:r w:rsidRPr="007A7B6F">
              <w:rPr>
                <w:spacing w:val="3"/>
              </w:rPr>
              <w:t>т</w:t>
            </w:r>
            <w:r w:rsidRPr="007A7B6F">
              <w:t>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Опр</w:t>
            </w:r>
            <w:r w:rsidRPr="007A7B6F">
              <w:rPr>
                <w:spacing w:val="-1"/>
              </w:rPr>
              <w:t>е</w:t>
            </w:r>
            <w:r w:rsidRPr="007A7B6F">
              <w:t>д</w:t>
            </w:r>
            <w:r w:rsidRPr="007A7B6F">
              <w:rPr>
                <w:spacing w:val="-1"/>
              </w:rPr>
              <w:t>е</w:t>
            </w:r>
            <w:r w:rsidRPr="007A7B6F">
              <w:t>л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ни</w:t>
            </w:r>
            <w:r w:rsidRPr="007A7B6F">
              <w:t>е</w:t>
            </w:r>
            <w:r w:rsidRPr="007A7B6F">
              <w:rPr>
                <w:spacing w:val="-1"/>
              </w:rPr>
              <w:t xml:space="preserve"> </w:t>
            </w:r>
            <w:r w:rsidRPr="007A7B6F">
              <w:t>и</w:t>
            </w:r>
            <w:r w:rsidRPr="007A7B6F">
              <w:rPr>
                <w:spacing w:val="1"/>
              </w:rPr>
              <w:t xml:space="preserve"> к</w:t>
            </w:r>
            <w:r w:rsidRPr="007A7B6F">
              <w:t>ор</w:t>
            </w:r>
            <w:r w:rsidRPr="007A7B6F">
              <w:rPr>
                <w:spacing w:val="-2"/>
              </w:rPr>
              <w:t>р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к</w:t>
            </w:r>
            <w:r w:rsidRPr="007A7B6F">
              <w:t>т</w:t>
            </w:r>
            <w:r w:rsidRPr="007A7B6F">
              <w:rPr>
                <w:spacing w:val="1"/>
              </w:rPr>
              <w:t>и</w:t>
            </w:r>
            <w:r w:rsidRPr="007A7B6F">
              <w:t>ровка нор</w:t>
            </w:r>
            <w:r w:rsidRPr="007A7B6F">
              <w:rPr>
                <w:spacing w:val="-1"/>
              </w:rPr>
              <w:t>ма</w:t>
            </w:r>
            <w:r w:rsidRPr="007A7B6F">
              <w:t>т</w:t>
            </w:r>
            <w:r w:rsidRPr="007A7B6F">
              <w:rPr>
                <w:spacing w:val="1"/>
              </w:rPr>
              <w:t>и</w:t>
            </w:r>
            <w:r w:rsidRPr="007A7B6F">
              <w:t>вов</w:t>
            </w:r>
            <w:r w:rsidRPr="007A7B6F">
              <w:rPr>
                <w:spacing w:val="-3"/>
              </w:rPr>
              <w:t xml:space="preserve"> </w:t>
            </w:r>
            <w:r w:rsidRPr="007A7B6F">
              <w:t>т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2"/>
              </w:rPr>
              <w:t>х</w:t>
            </w:r>
            <w:r w:rsidRPr="007A7B6F">
              <w:rPr>
                <w:spacing w:val="-1"/>
              </w:rPr>
              <w:t>н</w:t>
            </w:r>
            <w:r w:rsidRPr="007A7B6F">
              <w:rPr>
                <w:spacing w:val="1"/>
              </w:rPr>
              <w:t>и</w:t>
            </w:r>
            <w:r w:rsidRPr="007A7B6F">
              <w:rPr>
                <w:spacing w:val="-1"/>
              </w:rPr>
              <w:t>чес</w:t>
            </w:r>
            <w:r w:rsidRPr="007A7B6F">
              <w:rPr>
                <w:spacing w:val="1"/>
              </w:rPr>
              <w:t>к</w:t>
            </w:r>
            <w:r w:rsidRPr="007A7B6F">
              <w:t>ого обс</w:t>
            </w:r>
            <w:r w:rsidRPr="007A7B6F">
              <w:rPr>
                <w:spacing w:val="2"/>
              </w:rPr>
              <w:t>л</w:t>
            </w:r>
            <w:r w:rsidRPr="007A7B6F">
              <w:rPr>
                <w:spacing w:val="-5"/>
              </w:rPr>
              <w:t>у</w:t>
            </w:r>
            <w:r w:rsidRPr="007A7B6F">
              <w:t>ж</w:t>
            </w:r>
            <w:r w:rsidRPr="007A7B6F">
              <w:rPr>
                <w:spacing w:val="1"/>
              </w:rPr>
              <w:t>и</w:t>
            </w:r>
            <w:r w:rsidRPr="007A7B6F">
              <w:rPr>
                <w:spacing w:val="2"/>
              </w:rPr>
              <w:t>в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ни</w:t>
            </w:r>
            <w:r w:rsidRPr="007A7B6F">
              <w:t>я и</w:t>
            </w:r>
            <w:r w:rsidRPr="007A7B6F">
              <w:rPr>
                <w:spacing w:val="1"/>
              </w:rPr>
              <w:t xml:space="preserve"> </w:t>
            </w:r>
            <w:r w:rsidRPr="007A7B6F">
              <w:t>р</w:t>
            </w:r>
            <w:r w:rsidRPr="007A7B6F">
              <w:rPr>
                <w:spacing w:val="-1"/>
              </w:rPr>
              <w:t>ем</w:t>
            </w:r>
            <w:r w:rsidRPr="007A7B6F">
              <w:t>о</w:t>
            </w:r>
            <w:r w:rsidRPr="007A7B6F">
              <w:rPr>
                <w:spacing w:val="1"/>
              </w:rPr>
              <w:t>н</w:t>
            </w:r>
            <w:r w:rsidRPr="007A7B6F">
              <w:t>та</w:t>
            </w:r>
            <w:r w:rsidRPr="007A7B6F">
              <w:rPr>
                <w:spacing w:val="-1"/>
              </w:rPr>
              <w:t xml:space="preserve"> ма</w:t>
            </w:r>
            <w:r w:rsidRPr="007A7B6F">
              <w:t>ш</w:t>
            </w:r>
            <w:r w:rsidRPr="007A7B6F">
              <w:rPr>
                <w:spacing w:val="1"/>
              </w:rPr>
              <w:t>и</w:t>
            </w:r>
            <w:r w:rsidRPr="007A7B6F">
              <w:rPr>
                <w:spacing w:val="8"/>
              </w:rPr>
              <w:t>н</w:t>
            </w:r>
            <w:r w:rsidRPr="007A7B6F">
              <w:t>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Т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2"/>
              </w:rPr>
              <w:t>х</w:t>
            </w:r>
            <w:r w:rsidRPr="007A7B6F">
              <w:rPr>
                <w:spacing w:val="1"/>
              </w:rPr>
              <w:t>ни</w:t>
            </w:r>
            <w:r w:rsidRPr="007A7B6F">
              <w:rPr>
                <w:spacing w:val="-1"/>
              </w:rPr>
              <w:t>чес</w:t>
            </w:r>
            <w:r w:rsidRPr="007A7B6F">
              <w:rPr>
                <w:spacing w:val="1"/>
              </w:rPr>
              <w:t>к</w:t>
            </w:r>
            <w:r w:rsidRPr="007A7B6F">
              <w:t>ое</w:t>
            </w:r>
            <w:r w:rsidRPr="007A7B6F">
              <w:rPr>
                <w:spacing w:val="-1"/>
              </w:rPr>
              <w:t xml:space="preserve"> </w:t>
            </w:r>
            <w:r w:rsidRPr="007A7B6F">
              <w:rPr>
                <w:spacing w:val="1"/>
              </w:rPr>
              <w:t>н</w:t>
            </w:r>
            <w:r w:rsidRPr="007A7B6F">
              <w:t>ор</w:t>
            </w:r>
            <w:r w:rsidRPr="007A7B6F">
              <w:rPr>
                <w:spacing w:val="-1"/>
              </w:rPr>
              <w:t>ми</w:t>
            </w:r>
            <w:r w:rsidRPr="007A7B6F">
              <w:t>ров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ни</w:t>
            </w:r>
            <w:r w:rsidRPr="007A7B6F">
              <w:t>е</w:t>
            </w:r>
            <w:r w:rsidRPr="007A7B6F">
              <w:rPr>
                <w:spacing w:val="-1"/>
              </w:rPr>
              <w:t xml:space="preserve"> </w:t>
            </w:r>
            <w:r w:rsidRPr="007A7B6F">
              <w:t>р</w:t>
            </w:r>
            <w:r w:rsidRPr="007A7B6F">
              <w:rPr>
                <w:spacing w:val="-1"/>
              </w:rPr>
              <w:t>ем</w:t>
            </w:r>
            <w:r w:rsidRPr="007A7B6F">
              <w:t>о</w:t>
            </w:r>
            <w:r w:rsidRPr="007A7B6F">
              <w:rPr>
                <w:spacing w:val="1"/>
              </w:rPr>
              <w:t>н</w:t>
            </w:r>
            <w:r w:rsidRPr="007A7B6F">
              <w:t>т</w:t>
            </w:r>
            <w:r w:rsidRPr="007A7B6F">
              <w:rPr>
                <w:spacing w:val="1"/>
              </w:rPr>
              <w:t>н</w:t>
            </w:r>
            <w:r w:rsidRPr="007A7B6F">
              <w:t>ых</w:t>
            </w:r>
            <w:r w:rsidRPr="007A7B6F">
              <w:rPr>
                <w:spacing w:val="2"/>
              </w:rPr>
              <w:t xml:space="preserve"> </w:t>
            </w:r>
            <w:r w:rsidRPr="007A7B6F">
              <w:t>р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-2"/>
              </w:rPr>
              <w:t>б</w:t>
            </w:r>
            <w:r w:rsidRPr="007A7B6F">
              <w:t>от.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rPr>
                <w:spacing w:val="2"/>
              </w:rPr>
              <w:t>П</w:t>
            </w:r>
            <w:r w:rsidRPr="007A7B6F">
              <w:rPr>
                <w:spacing w:val="-5"/>
              </w:rPr>
              <w:t>у</w:t>
            </w:r>
            <w:r w:rsidRPr="007A7B6F">
              <w:t>ти</w:t>
            </w:r>
            <w:r w:rsidRPr="007A7B6F">
              <w:rPr>
                <w:spacing w:val="1"/>
              </w:rPr>
              <w:t xml:space="preserve"> </w:t>
            </w:r>
            <w:r w:rsidRPr="007A7B6F">
              <w:rPr>
                <w:spacing w:val="-1"/>
              </w:rPr>
              <w:t>с</w:t>
            </w:r>
            <w:r w:rsidRPr="007A7B6F">
              <w:t>о</w:t>
            </w:r>
            <w:r w:rsidRPr="007A7B6F">
              <w:rPr>
                <w:spacing w:val="1"/>
              </w:rPr>
              <w:t>к</w:t>
            </w:r>
            <w:r w:rsidRPr="007A7B6F">
              <w:t>р</w:t>
            </w:r>
            <w:r w:rsidRPr="007A7B6F">
              <w:rPr>
                <w:spacing w:val="-1"/>
              </w:rPr>
              <w:t>а</w:t>
            </w:r>
            <w:r w:rsidRPr="007A7B6F">
              <w:t>щ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ни</w:t>
            </w:r>
            <w:r w:rsidRPr="007A7B6F">
              <w:t xml:space="preserve">я </w:t>
            </w:r>
            <w:r w:rsidRPr="007A7B6F">
              <w:rPr>
                <w:spacing w:val="1"/>
              </w:rPr>
              <w:t>с</w:t>
            </w:r>
            <w:r w:rsidRPr="007A7B6F">
              <w:t>ро</w:t>
            </w:r>
            <w:r w:rsidRPr="007A7B6F">
              <w:rPr>
                <w:spacing w:val="1"/>
              </w:rPr>
              <w:t>к</w:t>
            </w:r>
            <w:r w:rsidRPr="007A7B6F">
              <w:t>ов пров</w:t>
            </w:r>
            <w:r w:rsidRPr="007A7B6F">
              <w:rPr>
                <w:spacing w:val="-1"/>
              </w:rPr>
              <w:t>е</w:t>
            </w:r>
            <w:r w:rsidRPr="007A7B6F">
              <w:t>д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ни</w:t>
            </w:r>
            <w:r w:rsidRPr="007A7B6F">
              <w:t>я р</w:t>
            </w:r>
            <w:r w:rsidRPr="007A7B6F">
              <w:rPr>
                <w:spacing w:val="-1"/>
              </w:rPr>
              <w:t>ем</w:t>
            </w:r>
            <w:r w:rsidRPr="007A7B6F">
              <w:t>о</w:t>
            </w:r>
            <w:r w:rsidRPr="007A7B6F">
              <w:rPr>
                <w:spacing w:val="1"/>
              </w:rPr>
              <w:t>н</w:t>
            </w:r>
            <w:r w:rsidRPr="007A7B6F">
              <w:t>т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4"/>
              </w:rPr>
              <w:t>о</w:t>
            </w:r>
            <w:r w:rsidRPr="007A7B6F">
              <w:rPr>
                <w:spacing w:val="-1"/>
              </w:rPr>
              <w:t>-</w:t>
            </w:r>
            <w:r w:rsidRPr="007A7B6F">
              <w:t>об</w:t>
            </w:r>
            <w:r w:rsidRPr="007A7B6F">
              <w:rPr>
                <w:spacing w:val="-1"/>
              </w:rPr>
              <w:t>с</w:t>
            </w:r>
            <w:r w:rsidRPr="007A7B6F">
              <w:rPr>
                <w:spacing w:val="2"/>
              </w:rPr>
              <w:t>л</w:t>
            </w:r>
            <w:r w:rsidRPr="007A7B6F">
              <w:rPr>
                <w:spacing w:val="-7"/>
              </w:rPr>
              <w:t>у</w:t>
            </w:r>
            <w:r w:rsidRPr="007A7B6F">
              <w:t>ж</w:t>
            </w:r>
            <w:r w:rsidRPr="007A7B6F">
              <w:rPr>
                <w:spacing w:val="1"/>
              </w:rPr>
              <w:t>и</w:t>
            </w:r>
            <w:r w:rsidRPr="007A7B6F">
              <w:t>в</w:t>
            </w:r>
            <w:r w:rsidRPr="007A7B6F">
              <w:rPr>
                <w:spacing w:val="-1"/>
              </w:rPr>
              <w:t>а</w:t>
            </w:r>
            <w:r w:rsidRPr="007A7B6F">
              <w:t>ющ</w:t>
            </w:r>
            <w:r w:rsidRPr="007A7B6F">
              <w:rPr>
                <w:spacing w:val="1"/>
              </w:rPr>
              <w:t>и</w:t>
            </w:r>
            <w:r w:rsidRPr="007A7B6F">
              <w:t>х</w:t>
            </w:r>
            <w:r w:rsidRPr="007A7B6F">
              <w:rPr>
                <w:spacing w:val="2"/>
              </w:rPr>
              <w:t xml:space="preserve"> </w:t>
            </w:r>
            <w:r w:rsidRPr="007A7B6F">
              <w:t>р</w:t>
            </w:r>
            <w:r w:rsidRPr="007A7B6F">
              <w:rPr>
                <w:spacing w:val="-1"/>
              </w:rPr>
              <w:t>а</w:t>
            </w:r>
            <w:r w:rsidRPr="007A7B6F">
              <w:t>бо</w:t>
            </w:r>
            <w:r w:rsidRPr="007A7B6F">
              <w:rPr>
                <w:spacing w:val="2"/>
              </w:rPr>
              <w:t>т</w:t>
            </w:r>
            <w:r w:rsidRPr="007A7B6F">
              <w:t>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Сос</w:t>
            </w:r>
            <w:r w:rsidRPr="007A7B6F">
              <w:rPr>
                <w:spacing w:val="1"/>
              </w:rPr>
              <w:t>т</w:t>
            </w:r>
            <w:r w:rsidRPr="007A7B6F">
              <w:rPr>
                <w:spacing w:val="-1"/>
              </w:rPr>
              <w:t>а</w:t>
            </w:r>
            <w:r w:rsidRPr="007A7B6F">
              <w:t>вл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ни</w:t>
            </w:r>
            <w:r w:rsidRPr="007A7B6F">
              <w:t>е</w:t>
            </w:r>
            <w:r w:rsidRPr="007A7B6F">
              <w:rPr>
                <w:spacing w:val="-1"/>
              </w:rPr>
              <w:t xml:space="preserve"> </w:t>
            </w:r>
            <w:r w:rsidRPr="007A7B6F">
              <w:rPr>
                <w:spacing w:val="2"/>
              </w:rPr>
              <w:t>х</w:t>
            </w:r>
            <w:r w:rsidRPr="007A7B6F">
              <w:rPr>
                <w:spacing w:val="-1"/>
              </w:rPr>
              <w:t>а</w:t>
            </w:r>
            <w:r w:rsidRPr="007A7B6F">
              <w:t>р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к</w:t>
            </w:r>
            <w:r w:rsidRPr="007A7B6F">
              <w:rPr>
                <w:spacing w:val="-2"/>
              </w:rPr>
              <w:t>т</w:t>
            </w:r>
            <w:r w:rsidRPr="007A7B6F">
              <w:rPr>
                <w:spacing w:val="-1"/>
              </w:rPr>
              <w:t>е</w:t>
            </w:r>
            <w:r w:rsidRPr="007A7B6F">
              <w:t>р</w:t>
            </w:r>
            <w:r w:rsidRPr="007A7B6F">
              <w:rPr>
                <w:spacing w:val="1"/>
              </w:rPr>
              <w:t>и</w:t>
            </w:r>
            <w:r w:rsidRPr="007A7B6F">
              <w:rPr>
                <w:spacing w:val="-1"/>
              </w:rPr>
              <w:t>с</w:t>
            </w:r>
            <w:r w:rsidRPr="007A7B6F">
              <w:t>т</w:t>
            </w:r>
            <w:r w:rsidRPr="007A7B6F">
              <w:rPr>
                <w:spacing w:val="1"/>
              </w:rPr>
              <w:t>ик</w:t>
            </w:r>
            <w:r w:rsidRPr="007A7B6F">
              <w:t>и</w:t>
            </w:r>
            <w:r w:rsidRPr="007A7B6F">
              <w:rPr>
                <w:spacing w:val="1"/>
              </w:rPr>
              <w:t xml:space="preserve"> </w:t>
            </w:r>
            <w:r w:rsidRPr="007A7B6F">
              <w:t>р</w:t>
            </w:r>
            <w:r w:rsidRPr="007A7B6F">
              <w:rPr>
                <w:spacing w:val="-1"/>
              </w:rPr>
              <w:t>ем</w:t>
            </w:r>
            <w:r w:rsidRPr="007A7B6F">
              <w:t>о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-2"/>
              </w:rPr>
              <w:t>т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3"/>
              </w:rPr>
              <w:t>о</w:t>
            </w:r>
            <w:r w:rsidRPr="007A7B6F">
              <w:rPr>
                <w:spacing w:val="-1"/>
              </w:rPr>
              <w:t>-</w:t>
            </w:r>
            <w:r w:rsidRPr="007A7B6F">
              <w:t>об</w:t>
            </w:r>
            <w:r w:rsidRPr="007A7B6F">
              <w:rPr>
                <w:spacing w:val="-1"/>
              </w:rPr>
              <w:t>с</w:t>
            </w:r>
            <w:r w:rsidRPr="007A7B6F">
              <w:rPr>
                <w:spacing w:val="2"/>
              </w:rPr>
              <w:t>л</w:t>
            </w:r>
            <w:r w:rsidRPr="007A7B6F">
              <w:rPr>
                <w:spacing w:val="-5"/>
              </w:rPr>
              <w:t>у</w:t>
            </w:r>
            <w:r w:rsidRPr="007A7B6F">
              <w:t>ж</w:t>
            </w:r>
            <w:r w:rsidRPr="007A7B6F">
              <w:rPr>
                <w:spacing w:val="1"/>
              </w:rPr>
              <w:t>и</w:t>
            </w:r>
            <w:r w:rsidRPr="007A7B6F">
              <w:t>в</w:t>
            </w:r>
            <w:r w:rsidRPr="007A7B6F">
              <w:rPr>
                <w:spacing w:val="-1"/>
              </w:rPr>
              <w:t>а</w:t>
            </w:r>
            <w:r w:rsidRPr="007A7B6F">
              <w:t>ющ</w:t>
            </w:r>
            <w:r w:rsidRPr="007A7B6F">
              <w:rPr>
                <w:spacing w:val="-1"/>
              </w:rPr>
              <w:t>е</w:t>
            </w:r>
            <w:r w:rsidRPr="007A7B6F">
              <w:t>й</w:t>
            </w:r>
            <w:r w:rsidRPr="007A7B6F">
              <w:rPr>
                <w:spacing w:val="1"/>
              </w:rPr>
              <w:t xml:space="preserve"> </w:t>
            </w:r>
            <w:r w:rsidRPr="007A7B6F">
              <w:t>б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з</w:t>
            </w:r>
            <w:r w:rsidRPr="007A7B6F">
              <w:t xml:space="preserve">ы </w:t>
            </w:r>
            <w:r w:rsidRPr="007A7B6F">
              <w:rPr>
                <w:spacing w:val="1"/>
              </w:rPr>
              <w:t>с</w:t>
            </w:r>
            <w:r w:rsidRPr="007A7B6F">
              <w:rPr>
                <w:spacing w:val="-1"/>
              </w:rPr>
              <w:t>е</w:t>
            </w:r>
            <w:r w:rsidRPr="007A7B6F">
              <w:t>л</w:t>
            </w:r>
            <w:r w:rsidRPr="007A7B6F">
              <w:rPr>
                <w:spacing w:val="1"/>
              </w:rPr>
              <w:t>ь</w:t>
            </w:r>
            <w:r w:rsidRPr="007A7B6F">
              <w:rPr>
                <w:spacing w:val="-1"/>
              </w:rPr>
              <w:t>с</w:t>
            </w:r>
            <w:r w:rsidRPr="007A7B6F">
              <w:rPr>
                <w:spacing w:val="1"/>
              </w:rPr>
              <w:t>к</w:t>
            </w:r>
            <w:r w:rsidRPr="007A7B6F">
              <w:t>о</w:t>
            </w:r>
            <w:r w:rsidRPr="007A7B6F">
              <w:rPr>
                <w:spacing w:val="2"/>
              </w:rPr>
              <w:t>х</w:t>
            </w:r>
            <w:r w:rsidRPr="007A7B6F">
              <w:rPr>
                <w:spacing w:val="-2"/>
              </w:rPr>
              <w:t>о</w:t>
            </w:r>
            <w:r w:rsidRPr="007A7B6F">
              <w:rPr>
                <w:spacing w:val="1"/>
              </w:rPr>
              <w:t>з</w:t>
            </w:r>
            <w:r w:rsidRPr="007A7B6F">
              <w:t>я</w:t>
            </w:r>
            <w:r w:rsidRPr="007A7B6F">
              <w:rPr>
                <w:spacing w:val="1"/>
              </w:rPr>
              <w:t>й</w:t>
            </w:r>
            <w:r w:rsidRPr="007A7B6F">
              <w:rPr>
                <w:spacing w:val="-1"/>
              </w:rPr>
              <w:t>с</w:t>
            </w:r>
            <w:r w:rsidRPr="007A7B6F">
              <w:t>тв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нн</w:t>
            </w:r>
            <w:r w:rsidRPr="007A7B6F">
              <w:t>ого</w:t>
            </w:r>
            <w:r w:rsidRPr="007A7B6F">
              <w:rPr>
                <w:spacing w:val="-2"/>
              </w:rPr>
              <w:t xml:space="preserve"> </w:t>
            </w:r>
            <w:r w:rsidRPr="007A7B6F">
              <w:rPr>
                <w:spacing w:val="1"/>
              </w:rPr>
              <w:t>п</w:t>
            </w:r>
            <w:r w:rsidRPr="007A7B6F">
              <w:t>р</w:t>
            </w:r>
            <w:r w:rsidRPr="007A7B6F">
              <w:rPr>
                <w:spacing w:val="-1"/>
              </w:rPr>
              <w:t>е</w:t>
            </w:r>
            <w:r w:rsidRPr="007A7B6F">
              <w:t>д</w:t>
            </w:r>
            <w:r w:rsidRPr="007A7B6F">
              <w:rPr>
                <w:spacing w:val="1"/>
              </w:rPr>
              <w:t>п</w:t>
            </w:r>
            <w:r w:rsidRPr="007A7B6F">
              <w:t>р</w:t>
            </w:r>
            <w:r w:rsidRPr="007A7B6F">
              <w:rPr>
                <w:spacing w:val="1"/>
              </w:rPr>
              <w:t>и</w:t>
            </w:r>
            <w:r w:rsidRPr="007A7B6F">
              <w:t>я</w:t>
            </w:r>
            <w:r w:rsidRPr="007A7B6F">
              <w:rPr>
                <w:spacing w:val="-2"/>
              </w:rPr>
              <w:t>т</w:t>
            </w:r>
            <w:r w:rsidRPr="007A7B6F">
              <w:rPr>
                <w:spacing w:val="1"/>
              </w:rPr>
              <w:t>и</w:t>
            </w:r>
            <w:r w:rsidRPr="007A7B6F">
              <w:rPr>
                <w:spacing w:val="5"/>
              </w:rPr>
              <w:t>я</w:t>
            </w:r>
            <w:r w:rsidRPr="007A7B6F">
              <w:t>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lastRenderedPageBreak/>
              <w:t>Ан</w:t>
            </w:r>
            <w:r w:rsidRPr="007A7B6F">
              <w:rPr>
                <w:spacing w:val="-1"/>
              </w:rPr>
              <w:t>а</w:t>
            </w:r>
            <w:r w:rsidRPr="007A7B6F">
              <w:t>л</w:t>
            </w:r>
            <w:r w:rsidRPr="007A7B6F">
              <w:rPr>
                <w:spacing w:val="1"/>
              </w:rPr>
              <w:t>и</w:t>
            </w:r>
            <w:r w:rsidRPr="007A7B6F">
              <w:t>з</w:t>
            </w:r>
            <w:r w:rsidRPr="007A7B6F">
              <w:rPr>
                <w:spacing w:val="1"/>
              </w:rPr>
              <w:t xml:space="preserve"> </w:t>
            </w:r>
            <w:r w:rsidRPr="007A7B6F">
              <w:t>орг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-1"/>
              </w:rPr>
              <w:t>и</w:t>
            </w:r>
            <w:r w:rsidRPr="007A7B6F">
              <w:rPr>
                <w:spacing w:val="1"/>
              </w:rPr>
              <w:t>з</w:t>
            </w:r>
            <w:r w:rsidRPr="007A7B6F">
              <w:rPr>
                <w:spacing w:val="-1"/>
              </w:rPr>
              <w:t>аци</w:t>
            </w:r>
            <w:r w:rsidRPr="007A7B6F">
              <w:t>и</w:t>
            </w:r>
            <w:r w:rsidRPr="007A7B6F">
              <w:rPr>
                <w:spacing w:val="1"/>
              </w:rPr>
              <w:t xml:space="preserve"> </w:t>
            </w:r>
            <w:r w:rsidRPr="007A7B6F">
              <w:t>тех</w:t>
            </w:r>
            <w:r w:rsidRPr="007A7B6F">
              <w:rPr>
                <w:spacing w:val="1"/>
              </w:rPr>
              <w:t>ни</w:t>
            </w:r>
            <w:r w:rsidRPr="007A7B6F">
              <w:rPr>
                <w:spacing w:val="-1"/>
              </w:rPr>
              <w:t>чес</w:t>
            </w:r>
            <w:r w:rsidRPr="007A7B6F">
              <w:rPr>
                <w:spacing w:val="1"/>
              </w:rPr>
              <w:t>к</w:t>
            </w:r>
            <w:r w:rsidRPr="007A7B6F">
              <w:t>ого обс</w:t>
            </w:r>
            <w:r w:rsidRPr="007A7B6F">
              <w:rPr>
                <w:spacing w:val="2"/>
              </w:rPr>
              <w:t>л</w:t>
            </w:r>
            <w:r w:rsidRPr="007A7B6F">
              <w:rPr>
                <w:spacing w:val="-5"/>
              </w:rPr>
              <w:t>у</w:t>
            </w:r>
            <w:r w:rsidRPr="007A7B6F">
              <w:rPr>
                <w:spacing w:val="2"/>
              </w:rPr>
              <w:t>ж</w:t>
            </w:r>
            <w:r w:rsidRPr="007A7B6F">
              <w:rPr>
                <w:spacing w:val="1"/>
              </w:rPr>
              <w:t>и</w:t>
            </w:r>
            <w:r w:rsidRPr="007A7B6F">
              <w:t>в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ни</w:t>
            </w:r>
            <w:r w:rsidRPr="007A7B6F">
              <w:t>я и</w:t>
            </w:r>
            <w:r w:rsidRPr="007A7B6F">
              <w:rPr>
                <w:spacing w:val="1"/>
              </w:rPr>
              <w:t xml:space="preserve"> </w:t>
            </w:r>
            <w:r w:rsidRPr="007A7B6F">
              <w:t>р</w:t>
            </w:r>
            <w:r w:rsidRPr="007A7B6F">
              <w:rPr>
                <w:spacing w:val="-1"/>
              </w:rPr>
              <w:t>ем</w:t>
            </w:r>
            <w:r w:rsidRPr="007A7B6F">
              <w:t>о</w:t>
            </w:r>
            <w:r w:rsidRPr="007A7B6F">
              <w:rPr>
                <w:spacing w:val="1"/>
              </w:rPr>
              <w:t>н</w:t>
            </w:r>
            <w:r w:rsidRPr="007A7B6F">
              <w:t>та</w:t>
            </w:r>
            <w:r w:rsidRPr="007A7B6F">
              <w:rPr>
                <w:spacing w:val="-1"/>
              </w:rPr>
              <w:t xml:space="preserve"> ма</w:t>
            </w:r>
            <w:r w:rsidRPr="007A7B6F">
              <w:t>ш</w:t>
            </w:r>
            <w:r w:rsidRPr="007A7B6F">
              <w:rPr>
                <w:spacing w:val="-1"/>
              </w:rPr>
              <w:t>и</w:t>
            </w:r>
            <w:r w:rsidRPr="007A7B6F">
              <w:rPr>
                <w:spacing w:val="6"/>
              </w:rPr>
              <w:t>н</w:t>
            </w:r>
            <w:r w:rsidRPr="007A7B6F">
              <w:t>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При</w:t>
            </w:r>
            <w:r w:rsidRPr="007A7B6F">
              <w:rPr>
                <w:spacing w:val="-1"/>
              </w:rPr>
              <w:t>ем</w:t>
            </w:r>
            <w:r w:rsidRPr="007A7B6F">
              <w:rPr>
                <w:spacing w:val="1"/>
              </w:rPr>
              <w:t>о</w:t>
            </w:r>
            <w:r w:rsidRPr="007A7B6F">
              <w:rPr>
                <w:spacing w:val="-1"/>
              </w:rPr>
              <w:t>-с</w:t>
            </w:r>
            <w:r w:rsidRPr="007A7B6F">
              <w:t>д</w:t>
            </w:r>
            <w:r w:rsidRPr="007A7B6F">
              <w:rPr>
                <w:spacing w:val="-1"/>
              </w:rPr>
              <w:t>а</w:t>
            </w:r>
            <w:r w:rsidRPr="007A7B6F">
              <w:t>то</w:t>
            </w:r>
            <w:r w:rsidRPr="007A7B6F">
              <w:rPr>
                <w:spacing w:val="-1"/>
              </w:rPr>
              <w:t>ч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-1"/>
              </w:rPr>
              <w:t>а</w:t>
            </w:r>
            <w:r w:rsidRPr="007A7B6F">
              <w:t xml:space="preserve">я </w:t>
            </w:r>
            <w:r w:rsidRPr="007A7B6F">
              <w:rPr>
                <w:spacing w:val="2"/>
              </w:rPr>
              <w:t>д</w:t>
            </w:r>
            <w:r w:rsidRPr="007A7B6F">
              <w:t>о</w:t>
            </w:r>
            <w:r w:rsidRPr="007A7B6F">
              <w:rPr>
                <w:spacing w:val="3"/>
              </w:rPr>
              <w:t>к</w:t>
            </w:r>
            <w:r w:rsidRPr="007A7B6F">
              <w:rPr>
                <w:spacing w:val="-5"/>
              </w:rPr>
              <w:t>у</w:t>
            </w:r>
            <w:r w:rsidRPr="007A7B6F">
              <w:rPr>
                <w:spacing w:val="-1"/>
              </w:rPr>
              <w:t>ме</w:t>
            </w:r>
            <w:r w:rsidRPr="007A7B6F">
              <w:rPr>
                <w:spacing w:val="1"/>
              </w:rPr>
              <w:t>н</w:t>
            </w:r>
            <w:r w:rsidRPr="007A7B6F">
              <w:t>т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ци</w:t>
            </w:r>
            <w:r w:rsidRPr="007A7B6F">
              <w:t xml:space="preserve">я </w:t>
            </w:r>
            <w:r w:rsidRPr="007A7B6F">
              <w:rPr>
                <w:spacing w:val="1"/>
              </w:rPr>
              <w:t>п</w:t>
            </w:r>
            <w:r w:rsidRPr="007A7B6F">
              <w:t>о т</w:t>
            </w:r>
            <w:r w:rsidRPr="007A7B6F">
              <w:rPr>
                <w:spacing w:val="-1"/>
              </w:rPr>
              <w:t>е</w:t>
            </w:r>
            <w:r w:rsidRPr="007A7B6F">
              <w:t>х</w:t>
            </w:r>
            <w:r w:rsidRPr="007A7B6F">
              <w:rPr>
                <w:spacing w:val="1"/>
              </w:rPr>
              <w:t>ни</w:t>
            </w:r>
            <w:r w:rsidRPr="007A7B6F">
              <w:rPr>
                <w:spacing w:val="-3"/>
              </w:rPr>
              <w:t>ч</w:t>
            </w:r>
            <w:r w:rsidRPr="007A7B6F">
              <w:rPr>
                <w:spacing w:val="-1"/>
              </w:rPr>
              <w:t>ес</w:t>
            </w:r>
            <w:r w:rsidRPr="007A7B6F">
              <w:rPr>
                <w:spacing w:val="1"/>
              </w:rPr>
              <w:t>к</w:t>
            </w:r>
            <w:r w:rsidRPr="007A7B6F">
              <w:t>о</w:t>
            </w:r>
            <w:r w:rsidRPr="007A7B6F">
              <w:rPr>
                <w:spacing w:val="4"/>
              </w:rPr>
              <w:t>м</w:t>
            </w:r>
            <w:r w:rsidRPr="007A7B6F">
              <w:t>у</w:t>
            </w:r>
            <w:r w:rsidRPr="007A7B6F">
              <w:rPr>
                <w:spacing w:val="-5"/>
              </w:rPr>
              <w:t xml:space="preserve"> </w:t>
            </w:r>
            <w:r w:rsidRPr="007A7B6F">
              <w:t>об</w:t>
            </w:r>
            <w:r w:rsidRPr="007A7B6F">
              <w:rPr>
                <w:spacing w:val="-1"/>
              </w:rPr>
              <w:t>с</w:t>
            </w:r>
            <w:r w:rsidRPr="007A7B6F">
              <w:rPr>
                <w:spacing w:val="5"/>
              </w:rPr>
              <w:t>л</w:t>
            </w:r>
            <w:r w:rsidRPr="007A7B6F">
              <w:rPr>
                <w:spacing w:val="-5"/>
              </w:rPr>
              <w:t>у</w:t>
            </w:r>
            <w:r w:rsidRPr="007A7B6F">
              <w:t>ж</w:t>
            </w:r>
            <w:r w:rsidRPr="007A7B6F">
              <w:rPr>
                <w:spacing w:val="1"/>
              </w:rPr>
              <w:t>и</w:t>
            </w:r>
            <w:r w:rsidRPr="007A7B6F">
              <w:t>в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ни</w:t>
            </w:r>
            <w:r w:rsidRPr="007A7B6F">
              <w:t>ю и</w:t>
            </w:r>
            <w:r w:rsidRPr="007A7B6F">
              <w:rPr>
                <w:spacing w:val="1"/>
              </w:rPr>
              <w:t xml:space="preserve"> </w:t>
            </w:r>
            <w:r w:rsidRPr="007A7B6F">
              <w:t>р</w:t>
            </w:r>
            <w:r w:rsidRPr="007A7B6F">
              <w:rPr>
                <w:spacing w:val="-1"/>
              </w:rPr>
              <w:t>ем</w:t>
            </w:r>
            <w:r w:rsidRPr="007A7B6F">
              <w:t>о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3"/>
              </w:rPr>
              <w:t>т</w:t>
            </w:r>
            <w:r w:rsidRPr="007A7B6F">
              <w:t>у</w:t>
            </w:r>
            <w:r w:rsidRPr="007A7B6F">
              <w:rPr>
                <w:spacing w:val="-5"/>
              </w:rPr>
              <w:t xml:space="preserve"> </w:t>
            </w:r>
            <w:r w:rsidRPr="007A7B6F">
              <w:rPr>
                <w:spacing w:val="-1"/>
              </w:rPr>
              <w:t>ма</w:t>
            </w:r>
            <w:r w:rsidRPr="007A7B6F">
              <w:t>ш</w:t>
            </w:r>
            <w:r w:rsidRPr="007A7B6F">
              <w:rPr>
                <w:spacing w:val="1"/>
              </w:rPr>
              <w:t>и</w:t>
            </w:r>
            <w:r w:rsidRPr="007A7B6F">
              <w:rPr>
                <w:spacing w:val="8"/>
              </w:rPr>
              <w:t>н</w:t>
            </w:r>
            <w:r w:rsidRPr="007A7B6F">
              <w:t>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Подбор те</w:t>
            </w:r>
            <w:r w:rsidRPr="007A7B6F">
              <w:rPr>
                <w:spacing w:val="2"/>
              </w:rPr>
              <w:t>х</w:t>
            </w:r>
            <w:r w:rsidRPr="007A7B6F">
              <w:rPr>
                <w:spacing w:val="1"/>
              </w:rPr>
              <w:t>н</w:t>
            </w:r>
            <w:r w:rsidRPr="007A7B6F">
              <w:t>оло</w:t>
            </w:r>
            <w:r w:rsidRPr="007A7B6F">
              <w:rPr>
                <w:spacing w:val="-2"/>
              </w:rPr>
              <w:t>г</w:t>
            </w:r>
            <w:r w:rsidRPr="007A7B6F">
              <w:rPr>
                <w:spacing w:val="1"/>
              </w:rPr>
              <w:t>и</w:t>
            </w:r>
            <w:r w:rsidRPr="007A7B6F">
              <w:rPr>
                <w:spacing w:val="-3"/>
              </w:rPr>
              <w:t>ч</w:t>
            </w:r>
            <w:r w:rsidRPr="007A7B6F">
              <w:rPr>
                <w:spacing w:val="-1"/>
              </w:rPr>
              <w:t>ес</w:t>
            </w:r>
            <w:r w:rsidRPr="007A7B6F">
              <w:rPr>
                <w:spacing w:val="2"/>
              </w:rPr>
              <w:t>к</w:t>
            </w:r>
            <w:r w:rsidRPr="007A7B6F">
              <w:t>ого обо</w:t>
            </w:r>
            <w:r w:rsidRPr="007A7B6F">
              <w:rPr>
                <w:spacing w:val="2"/>
              </w:rPr>
              <w:t>р</w:t>
            </w:r>
            <w:r w:rsidRPr="007A7B6F">
              <w:rPr>
                <w:spacing w:val="-5"/>
              </w:rPr>
              <w:t>у</w:t>
            </w:r>
            <w:r w:rsidRPr="007A7B6F">
              <w:t>до</w:t>
            </w:r>
            <w:r w:rsidRPr="007A7B6F">
              <w:rPr>
                <w:spacing w:val="2"/>
              </w:rPr>
              <w:t>в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ни</w:t>
            </w:r>
            <w:r w:rsidRPr="007A7B6F">
              <w:t>я</w:t>
            </w:r>
            <w:r w:rsidRPr="007A7B6F">
              <w:rPr>
                <w:spacing w:val="2"/>
              </w:rPr>
              <w:t xml:space="preserve"> </w:t>
            </w:r>
            <w:r w:rsidRPr="007A7B6F">
              <w:t>и</w:t>
            </w:r>
            <w:r w:rsidRPr="007A7B6F">
              <w:rPr>
                <w:spacing w:val="-1"/>
              </w:rPr>
              <w:t xml:space="preserve"> </w:t>
            </w:r>
            <w:r w:rsidRPr="007A7B6F">
              <w:t>о</w:t>
            </w:r>
            <w:r w:rsidRPr="007A7B6F">
              <w:rPr>
                <w:spacing w:val="-1"/>
              </w:rPr>
              <w:t>с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-1"/>
              </w:rPr>
              <w:t>ас</w:t>
            </w:r>
            <w:r w:rsidRPr="007A7B6F">
              <w:t>т</w:t>
            </w:r>
            <w:r w:rsidRPr="007A7B6F">
              <w:rPr>
                <w:spacing w:val="1"/>
              </w:rPr>
              <w:t>к</w:t>
            </w:r>
            <w:r w:rsidRPr="007A7B6F">
              <w:t>и</w:t>
            </w:r>
            <w:r w:rsidRPr="007A7B6F">
              <w:rPr>
                <w:spacing w:val="1"/>
              </w:rPr>
              <w:t xml:space="preserve"> </w:t>
            </w:r>
            <w:r w:rsidRPr="007A7B6F">
              <w:t>р</w:t>
            </w:r>
            <w:r w:rsidRPr="007A7B6F">
              <w:rPr>
                <w:spacing w:val="-1"/>
              </w:rPr>
              <w:t>ем</w:t>
            </w:r>
            <w:r w:rsidRPr="007A7B6F">
              <w:t>о</w:t>
            </w:r>
            <w:r w:rsidRPr="007A7B6F">
              <w:rPr>
                <w:spacing w:val="1"/>
              </w:rPr>
              <w:t>н</w:t>
            </w:r>
            <w:r w:rsidRPr="007A7B6F">
              <w:t>т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-2"/>
              </w:rPr>
              <w:t>о</w:t>
            </w:r>
            <w:r w:rsidRPr="007A7B6F">
              <w:t>й</w:t>
            </w:r>
            <w:r w:rsidRPr="007A7B6F">
              <w:rPr>
                <w:spacing w:val="1"/>
              </w:rPr>
              <w:t xml:space="preserve"> </w:t>
            </w:r>
            <w:r w:rsidRPr="007A7B6F">
              <w:rPr>
                <w:spacing w:val="-1"/>
              </w:rPr>
              <w:t>мас</w:t>
            </w:r>
            <w:r w:rsidRPr="007A7B6F">
              <w:t>т</w:t>
            </w:r>
            <w:r w:rsidRPr="007A7B6F">
              <w:rPr>
                <w:spacing w:val="-1"/>
              </w:rPr>
              <w:t>е</w:t>
            </w:r>
            <w:r w:rsidRPr="007A7B6F">
              <w:t>р</w:t>
            </w:r>
            <w:r w:rsidRPr="007A7B6F">
              <w:rPr>
                <w:spacing w:val="-1"/>
              </w:rPr>
              <w:t>с</w:t>
            </w:r>
            <w:r w:rsidRPr="007A7B6F">
              <w:rPr>
                <w:spacing w:val="1"/>
              </w:rPr>
              <w:t>к</w:t>
            </w:r>
            <w:r w:rsidRPr="007A7B6F">
              <w:t>о</w:t>
            </w:r>
            <w:r w:rsidRPr="007A7B6F">
              <w:rPr>
                <w:spacing w:val="1"/>
              </w:rPr>
              <w:t>й</w:t>
            </w:r>
            <w:r w:rsidRPr="007A7B6F">
              <w:t>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</w:pPr>
            <w:r w:rsidRPr="007A7B6F">
              <w:t>Т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2"/>
              </w:rPr>
              <w:t>х</w:t>
            </w:r>
            <w:r w:rsidRPr="007A7B6F">
              <w:rPr>
                <w:spacing w:val="1"/>
              </w:rPr>
              <w:t>н</w:t>
            </w:r>
            <w:r w:rsidRPr="007A7B6F">
              <w:t>оло</w:t>
            </w:r>
            <w:r w:rsidRPr="007A7B6F">
              <w:rPr>
                <w:spacing w:val="-2"/>
              </w:rPr>
              <w:t>г</w:t>
            </w:r>
            <w:r w:rsidRPr="007A7B6F">
              <w:rPr>
                <w:spacing w:val="1"/>
              </w:rPr>
              <w:t>и</w:t>
            </w:r>
            <w:r w:rsidRPr="007A7B6F">
              <w:rPr>
                <w:spacing w:val="-1"/>
              </w:rPr>
              <w:t>чес</w:t>
            </w:r>
            <w:r w:rsidRPr="007A7B6F">
              <w:rPr>
                <w:spacing w:val="1"/>
              </w:rPr>
              <w:t>к</w:t>
            </w:r>
            <w:r w:rsidRPr="007A7B6F">
              <w:rPr>
                <w:spacing w:val="-1"/>
              </w:rPr>
              <w:t>а</w:t>
            </w:r>
            <w:r w:rsidRPr="007A7B6F">
              <w:t xml:space="preserve">я </w:t>
            </w:r>
            <w:r w:rsidRPr="007A7B6F">
              <w:rPr>
                <w:spacing w:val="1"/>
              </w:rPr>
              <w:t>п</w:t>
            </w:r>
            <w:r w:rsidRPr="007A7B6F">
              <w:t>л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ни</w:t>
            </w:r>
            <w:r w:rsidRPr="007A7B6F">
              <w:t>ровка про</w:t>
            </w:r>
            <w:r w:rsidRPr="007A7B6F">
              <w:rPr>
                <w:spacing w:val="-1"/>
              </w:rPr>
              <w:t>и</w:t>
            </w:r>
            <w:r w:rsidRPr="007A7B6F">
              <w:rPr>
                <w:spacing w:val="1"/>
              </w:rPr>
              <w:t>з</w:t>
            </w:r>
            <w:r w:rsidRPr="007A7B6F">
              <w:t>вод</w:t>
            </w:r>
            <w:r w:rsidRPr="007A7B6F">
              <w:rPr>
                <w:spacing w:val="-1"/>
              </w:rPr>
              <w:t>с</w:t>
            </w:r>
            <w:r w:rsidRPr="007A7B6F">
              <w:t>тв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нн</w:t>
            </w:r>
            <w:r w:rsidRPr="007A7B6F">
              <w:rPr>
                <w:spacing w:val="-3"/>
              </w:rPr>
              <w:t>ы</w:t>
            </w:r>
            <w:r w:rsidRPr="007A7B6F">
              <w:t>х</w:t>
            </w:r>
            <w:r w:rsidRPr="007A7B6F">
              <w:rPr>
                <w:spacing w:val="4"/>
              </w:rPr>
              <w:t xml:space="preserve"> </w:t>
            </w:r>
            <w:r w:rsidRPr="007A7B6F">
              <w:rPr>
                <w:spacing w:val="-5"/>
              </w:rPr>
              <w:t>у</w:t>
            </w:r>
            <w:r w:rsidRPr="007A7B6F">
              <w:rPr>
                <w:spacing w:val="-1"/>
              </w:rPr>
              <w:t>час</w:t>
            </w:r>
            <w:r w:rsidRPr="007A7B6F">
              <w:t>т</w:t>
            </w:r>
            <w:r w:rsidRPr="007A7B6F">
              <w:rPr>
                <w:spacing w:val="1"/>
              </w:rPr>
              <w:t>к</w:t>
            </w:r>
            <w:r w:rsidRPr="007A7B6F">
              <w:t>ов р</w:t>
            </w:r>
            <w:r w:rsidRPr="007A7B6F">
              <w:rPr>
                <w:spacing w:val="1"/>
              </w:rPr>
              <w:t>е</w:t>
            </w:r>
            <w:r w:rsidRPr="007A7B6F">
              <w:rPr>
                <w:spacing w:val="-1"/>
              </w:rPr>
              <w:t>м</w:t>
            </w:r>
            <w:r w:rsidRPr="007A7B6F">
              <w:t>о</w:t>
            </w:r>
            <w:r w:rsidRPr="007A7B6F">
              <w:rPr>
                <w:spacing w:val="1"/>
              </w:rPr>
              <w:t>н</w:t>
            </w:r>
            <w:r w:rsidRPr="007A7B6F">
              <w:t>т</w:t>
            </w:r>
            <w:r w:rsidRPr="007A7B6F">
              <w:rPr>
                <w:spacing w:val="-1"/>
              </w:rPr>
              <w:t>н</w:t>
            </w:r>
            <w:r w:rsidRPr="007A7B6F">
              <w:t>ой</w:t>
            </w:r>
            <w:r w:rsidRPr="007A7B6F">
              <w:rPr>
                <w:spacing w:val="1"/>
              </w:rPr>
              <w:t xml:space="preserve"> </w:t>
            </w:r>
            <w:r w:rsidRPr="007A7B6F">
              <w:rPr>
                <w:spacing w:val="-1"/>
              </w:rPr>
              <w:t>мас</w:t>
            </w:r>
            <w:r w:rsidRPr="007A7B6F">
              <w:t>т</w:t>
            </w:r>
            <w:r w:rsidRPr="007A7B6F">
              <w:rPr>
                <w:spacing w:val="-1"/>
              </w:rPr>
              <w:t>е</w:t>
            </w:r>
            <w:r w:rsidRPr="007A7B6F">
              <w:t>р</w:t>
            </w:r>
            <w:r w:rsidRPr="007A7B6F">
              <w:rPr>
                <w:spacing w:val="-1"/>
              </w:rPr>
              <w:t>с</w:t>
            </w:r>
            <w:r w:rsidRPr="007A7B6F">
              <w:rPr>
                <w:spacing w:val="1"/>
              </w:rPr>
              <w:t>к</w:t>
            </w:r>
            <w:r w:rsidRPr="007A7B6F">
              <w:t>о</w:t>
            </w:r>
            <w:r w:rsidRPr="007A7B6F">
              <w:rPr>
                <w:spacing w:val="8"/>
              </w:rPr>
              <w:t>й</w:t>
            </w:r>
            <w:r w:rsidRPr="007A7B6F">
              <w:t>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  <w:rPr>
                <w:b/>
                <w:bCs/>
                <w:i/>
              </w:rPr>
            </w:pPr>
            <w:r w:rsidRPr="007A7B6F">
              <w:t>Опр</w:t>
            </w:r>
            <w:r w:rsidRPr="007A7B6F">
              <w:rPr>
                <w:spacing w:val="-1"/>
              </w:rPr>
              <w:t>е</w:t>
            </w:r>
            <w:r w:rsidRPr="007A7B6F">
              <w:t>д</w:t>
            </w:r>
            <w:r w:rsidRPr="007A7B6F">
              <w:rPr>
                <w:spacing w:val="-1"/>
              </w:rPr>
              <w:t>е</w:t>
            </w:r>
            <w:r w:rsidRPr="007A7B6F">
              <w:t>л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ни</w:t>
            </w:r>
            <w:r w:rsidRPr="007A7B6F">
              <w:t>е</w:t>
            </w:r>
            <w:r w:rsidRPr="007A7B6F">
              <w:rPr>
                <w:spacing w:val="-1"/>
              </w:rPr>
              <w:t xml:space="preserve"> с</w:t>
            </w:r>
            <w:r w:rsidRPr="007A7B6F">
              <w:t>р</w:t>
            </w:r>
            <w:r w:rsidRPr="007A7B6F">
              <w:rPr>
                <w:spacing w:val="-1"/>
              </w:rPr>
              <w:t>е</w:t>
            </w:r>
            <w:r w:rsidRPr="007A7B6F">
              <w:t>д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-1"/>
              </w:rPr>
              <w:t>е</w:t>
            </w:r>
            <w:r w:rsidRPr="007A7B6F">
              <w:t>годовых</w:t>
            </w:r>
            <w:r w:rsidRPr="007A7B6F">
              <w:rPr>
                <w:spacing w:val="1"/>
              </w:rPr>
              <w:t xml:space="preserve"> з</w:t>
            </w:r>
            <w:r w:rsidRPr="007A7B6F">
              <w:rPr>
                <w:spacing w:val="-1"/>
              </w:rPr>
              <w:t>а</w:t>
            </w:r>
            <w:r w:rsidRPr="007A7B6F">
              <w:t>тр</w:t>
            </w:r>
            <w:r w:rsidRPr="007A7B6F">
              <w:rPr>
                <w:spacing w:val="-1"/>
              </w:rPr>
              <w:t>а</w:t>
            </w:r>
            <w:r w:rsidRPr="007A7B6F">
              <w:t xml:space="preserve">т </w:t>
            </w:r>
            <w:r w:rsidRPr="007A7B6F">
              <w:rPr>
                <w:spacing w:val="1"/>
              </w:rPr>
              <w:t>н</w:t>
            </w:r>
            <w:r w:rsidRPr="007A7B6F">
              <w:t>а</w:t>
            </w:r>
            <w:r w:rsidRPr="007A7B6F">
              <w:rPr>
                <w:spacing w:val="-1"/>
              </w:rPr>
              <w:t xml:space="preserve"> </w:t>
            </w:r>
            <w:r w:rsidRPr="007A7B6F">
              <w:t>т</w:t>
            </w:r>
            <w:r w:rsidRPr="007A7B6F">
              <w:rPr>
                <w:spacing w:val="-3"/>
              </w:rPr>
              <w:t>е</w:t>
            </w:r>
            <w:r w:rsidRPr="007A7B6F">
              <w:t>х</w:t>
            </w:r>
            <w:r w:rsidRPr="007A7B6F">
              <w:rPr>
                <w:spacing w:val="1"/>
              </w:rPr>
              <w:t>ни</w:t>
            </w:r>
            <w:r w:rsidRPr="007A7B6F">
              <w:rPr>
                <w:spacing w:val="-1"/>
              </w:rPr>
              <w:t>чес</w:t>
            </w:r>
            <w:r w:rsidRPr="007A7B6F">
              <w:rPr>
                <w:spacing w:val="1"/>
              </w:rPr>
              <w:t>к</w:t>
            </w:r>
            <w:r w:rsidRPr="007A7B6F">
              <w:t>ое</w:t>
            </w:r>
            <w:r w:rsidRPr="007A7B6F">
              <w:rPr>
                <w:spacing w:val="-1"/>
              </w:rPr>
              <w:t xml:space="preserve"> </w:t>
            </w:r>
            <w:r w:rsidRPr="007A7B6F">
              <w:t>об</w:t>
            </w:r>
            <w:r w:rsidRPr="007A7B6F">
              <w:rPr>
                <w:spacing w:val="-1"/>
              </w:rPr>
              <w:t>с</w:t>
            </w:r>
            <w:r w:rsidRPr="007A7B6F">
              <w:rPr>
                <w:spacing w:val="2"/>
              </w:rPr>
              <w:t>л</w:t>
            </w:r>
            <w:r w:rsidRPr="007A7B6F">
              <w:rPr>
                <w:spacing w:val="-5"/>
              </w:rPr>
              <w:t>у</w:t>
            </w:r>
            <w:r w:rsidRPr="007A7B6F">
              <w:t>ж</w:t>
            </w:r>
            <w:r w:rsidRPr="007A7B6F">
              <w:rPr>
                <w:spacing w:val="1"/>
              </w:rPr>
              <w:t>и</w:t>
            </w:r>
            <w:r w:rsidRPr="007A7B6F">
              <w:rPr>
                <w:spacing w:val="2"/>
              </w:rPr>
              <w:t>в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ни</w:t>
            </w:r>
            <w:r w:rsidRPr="007A7B6F">
              <w:rPr>
                <w:spacing w:val="-1"/>
              </w:rPr>
              <w:t>е</w:t>
            </w:r>
            <w:r w:rsidRPr="007A7B6F">
              <w:t>, р</w:t>
            </w:r>
            <w:r w:rsidRPr="007A7B6F">
              <w:rPr>
                <w:spacing w:val="-1"/>
              </w:rPr>
              <w:t>ем</w:t>
            </w:r>
            <w:r w:rsidRPr="007A7B6F">
              <w:t>о</w:t>
            </w:r>
            <w:r w:rsidRPr="007A7B6F">
              <w:rPr>
                <w:spacing w:val="1"/>
              </w:rPr>
              <w:t>н</w:t>
            </w:r>
            <w:r w:rsidRPr="007A7B6F">
              <w:t>т и</w:t>
            </w:r>
            <w:r w:rsidRPr="007A7B6F">
              <w:rPr>
                <w:spacing w:val="1"/>
              </w:rPr>
              <w:t xml:space="preserve"> </w:t>
            </w:r>
            <w:r w:rsidRPr="007A7B6F">
              <w:rPr>
                <w:spacing w:val="2"/>
              </w:rPr>
              <w:t>х</w:t>
            </w:r>
            <w:r w:rsidRPr="007A7B6F">
              <w:t>р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-1"/>
              </w:rPr>
              <w:t>ен</w:t>
            </w:r>
            <w:r w:rsidRPr="007A7B6F">
              <w:rPr>
                <w:spacing w:val="1"/>
              </w:rPr>
              <w:t>и</w:t>
            </w:r>
            <w:r w:rsidRPr="007A7B6F">
              <w:t>е</w:t>
            </w:r>
            <w:r w:rsidRPr="007A7B6F">
              <w:rPr>
                <w:spacing w:val="-1"/>
              </w:rPr>
              <w:t xml:space="preserve"> ма</w:t>
            </w:r>
            <w:r w:rsidRPr="007A7B6F">
              <w:t>ш</w:t>
            </w:r>
            <w:r w:rsidRPr="007A7B6F">
              <w:rPr>
                <w:spacing w:val="1"/>
              </w:rPr>
              <w:t>и</w:t>
            </w:r>
            <w:r w:rsidRPr="007A7B6F">
              <w:rPr>
                <w:spacing w:val="8"/>
              </w:rPr>
              <w:t>н</w:t>
            </w:r>
            <w:r w:rsidRPr="007A7B6F">
              <w:t>.</w:t>
            </w:r>
          </w:p>
          <w:p w:rsidR="008208FA" w:rsidRPr="007A7B6F" w:rsidRDefault="008208FA" w:rsidP="00747356">
            <w:pPr>
              <w:pStyle w:val="ae"/>
              <w:numPr>
                <w:ilvl w:val="0"/>
                <w:numId w:val="31"/>
              </w:numPr>
              <w:tabs>
                <w:tab w:val="left" w:pos="885"/>
              </w:tabs>
              <w:spacing w:before="0" w:after="0"/>
              <w:ind w:left="0" w:firstLine="425"/>
              <w:rPr>
                <w:b/>
                <w:bCs/>
                <w:i/>
              </w:rPr>
            </w:pPr>
            <w:r w:rsidRPr="007A7B6F">
              <w:t>Опр</w:t>
            </w:r>
            <w:r w:rsidRPr="007A7B6F">
              <w:rPr>
                <w:spacing w:val="-1"/>
              </w:rPr>
              <w:t>е</w:t>
            </w:r>
            <w:r w:rsidRPr="007A7B6F">
              <w:t>д</w:t>
            </w:r>
            <w:r w:rsidRPr="007A7B6F">
              <w:rPr>
                <w:spacing w:val="-1"/>
              </w:rPr>
              <w:t>е</w:t>
            </w:r>
            <w:r w:rsidRPr="007A7B6F">
              <w:t>л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ни</w:t>
            </w:r>
            <w:r w:rsidRPr="007A7B6F">
              <w:t>е</w:t>
            </w:r>
            <w:r w:rsidRPr="007A7B6F">
              <w:rPr>
                <w:spacing w:val="-1"/>
              </w:rPr>
              <w:t xml:space="preserve"> с</w:t>
            </w:r>
            <w:r w:rsidRPr="007A7B6F">
              <w:t>то</w:t>
            </w:r>
            <w:r w:rsidRPr="007A7B6F">
              <w:rPr>
                <w:spacing w:val="1"/>
              </w:rPr>
              <w:t>и</w:t>
            </w:r>
            <w:r w:rsidRPr="007A7B6F">
              <w:rPr>
                <w:spacing w:val="-1"/>
              </w:rPr>
              <w:t>м</w:t>
            </w:r>
            <w:r w:rsidRPr="007A7B6F">
              <w:t>о</w:t>
            </w:r>
            <w:r w:rsidRPr="007A7B6F">
              <w:rPr>
                <w:spacing w:val="-1"/>
              </w:rPr>
              <w:t>с</w:t>
            </w:r>
            <w:r w:rsidRPr="007A7B6F">
              <w:t>ти</w:t>
            </w:r>
            <w:r w:rsidRPr="007A7B6F">
              <w:rPr>
                <w:spacing w:val="1"/>
              </w:rPr>
              <w:t xml:space="preserve"> к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п</w:t>
            </w:r>
            <w:r w:rsidRPr="007A7B6F">
              <w:rPr>
                <w:spacing w:val="-1"/>
              </w:rPr>
              <w:t>и</w:t>
            </w:r>
            <w:r w:rsidRPr="007A7B6F">
              <w:t>т</w:t>
            </w:r>
            <w:r w:rsidRPr="007A7B6F">
              <w:rPr>
                <w:spacing w:val="-1"/>
              </w:rPr>
              <w:t>а</w:t>
            </w:r>
            <w:r w:rsidRPr="007A7B6F">
              <w:t>л</w:t>
            </w:r>
            <w:r w:rsidRPr="007A7B6F">
              <w:rPr>
                <w:spacing w:val="1"/>
              </w:rPr>
              <w:t>ьн</w:t>
            </w:r>
            <w:r w:rsidRPr="007A7B6F">
              <w:t>ых</w:t>
            </w:r>
            <w:r w:rsidRPr="007A7B6F">
              <w:rPr>
                <w:spacing w:val="2"/>
              </w:rPr>
              <w:t xml:space="preserve"> </w:t>
            </w:r>
            <w:r w:rsidRPr="007A7B6F">
              <w:t>вло</w:t>
            </w:r>
            <w:r w:rsidRPr="007A7B6F">
              <w:rPr>
                <w:spacing w:val="-3"/>
              </w:rPr>
              <w:t>ж</w:t>
            </w:r>
            <w:r w:rsidRPr="007A7B6F">
              <w:rPr>
                <w:spacing w:val="-1"/>
              </w:rPr>
              <w:t>е</w:t>
            </w:r>
            <w:r w:rsidRPr="007A7B6F">
              <w:rPr>
                <w:spacing w:val="1"/>
              </w:rPr>
              <w:t>ни</w:t>
            </w:r>
            <w:r w:rsidRPr="007A7B6F">
              <w:t>й</w:t>
            </w:r>
            <w:r w:rsidRPr="007A7B6F">
              <w:rPr>
                <w:spacing w:val="-1"/>
              </w:rPr>
              <w:t xml:space="preserve"> </w:t>
            </w:r>
            <w:r w:rsidRPr="007A7B6F">
              <w:rPr>
                <w:spacing w:val="1"/>
              </w:rPr>
              <w:t>н</w:t>
            </w:r>
            <w:r w:rsidRPr="007A7B6F">
              <w:t>а</w:t>
            </w:r>
            <w:r w:rsidRPr="007A7B6F">
              <w:rPr>
                <w:spacing w:val="-1"/>
              </w:rPr>
              <w:t xml:space="preserve"> </w:t>
            </w:r>
            <w:r w:rsidRPr="007A7B6F">
              <w:t>орг</w:t>
            </w:r>
            <w:r w:rsidRPr="007A7B6F">
              <w:rPr>
                <w:spacing w:val="-1"/>
              </w:rPr>
              <w:t>а</w:t>
            </w:r>
            <w:r w:rsidRPr="007A7B6F">
              <w:rPr>
                <w:spacing w:val="1"/>
              </w:rPr>
              <w:t>низ</w:t>
            </w:r>
            <w:r w:rsidRPr="007A7B6F">
              <w:rPr>
                <w:spacing w:val="-1"/>
              </w:rPr>
              <w:t>ац</w:t>
            </w:r>
            <w:r w:rsidRPr="007A7B6F">
              <w:rPr>
                <w:spacing w:val="1"/>
              </w:rPr>
              <w:t>и</w:t>
            </w:r>
            <w:r w:rsidRPr="007A7B6F">
              <w:t xml:space="preserve">ю </w:t>
            </w:r>
            <w:r w:rsidRPr="007A7B6F">
              <w:rPr>
                <w:spacing w:val="-2"/>
              </w:rPr>
              <w:t>р</w:t>
            </w:r>
            <w:r w:rsidRPr="007A7B6F">
              <w:rPr>
                <w:spacing w:val="-1"/>
              </w:rPr>
              <w:t>ем</w:t>
            </w:r>
            <w:r w:rsidRPr="007A7B6F">
              <w:t>о</w:t>
            </w:r>
            <w:r w:rsidRPr="007A7B6F">
              <w:rPr>
                <w:spacing w:val="1"/>
              </w:rPr>
              <w:t>н</w:t>
            </w:r>
            <w:r w:rsidRPr="007A7B6F">
              <w:t>т</w:t>
            </w:r>
            <w:r w:rsidRPr="007A7B6F">
              <w:rPr>
                <w:spacing w:val="1"/>
              </w:rPr>
              <w:t>н</w:t>
            </w:r>
            <w:r w:rsidRPr="007A7B6F">
              <w:rPr>
                <w:spacing w:val="4"/>
              </w:rPr>
              <w:t>о</w:t>
            </w:r>
            <w:r w:rsidRPr="007A7B6F">
              <w:rPr>
                <w:spacing w:val="-1"/>
              </w:rPr>
              <w:t>-</w:t>
            </w:r>
            <w:r w:rsidRPr="007A7B6F">
              <w:t>об</w:t>
            </w:r>
            <w:r w:rsidRPr="007A7B6F">
              <w:rPr>
                <w:spacing w:val="-1"/>
              </w:rPr>
              <w:t>с</w:t>
            </w:r>
            <w:r w:rsidRPr="007A7B6F">
              <w:rPr>
                <w:spacing w:val="2"/>
              </w:rPr>
              <w:t>л</w:t>
            </w:r>
            <w:r w:rsidRPr="007A7B6F">
              <w:rPr>
                <w:spacing w:val="-5"/>
              </w:rPr>
              <w:t>у</w:t>
            </w:r>
            <w:r w:rsidRPr="007A7B6F">
              <w:t>ж</w:t>
            </w:r>
            <w:r w:rsidRPr="007A7B6F">
              <w:rPr>
                <w:spacing w:val="1"/>
              </w:rPr>
              <w:t>и</w:t>
            </w:r>
            <w:r w:rsidRPr="007A7B6F">
              <w:t>в</w:t>
            </w:r>
            <w:r w:rsidRPr="007A7B6F">
              <w:rPr>
                <w:spacing w:val="-1"/>
              </w:rPr>
              <w:t>а</w:t>
            </w:r>
            <w:r w:rsidRPr="007A7B6F">
              <w:t>ю</w:t>
            </w:r>
            <w:r w:rsidRPr="007A7B6F">
              <w:rPr>
                <w:spacing w:val="2"/>
              </w:rPr>
              <w:t>щ</w:t>
            </w:r>
            <w:r w:rsidRPr="007A7B6F">
              <w:rPr>
                <w:spacing w:val="-1"/>
              </w:rPr>
              <w:t>е</w:t>
            </w:r>
            <w:r w:rsidRPr="007A7B6F">
              <w:t xml:space="preserve">го </w:t>
            </w:r>
            <w:r w:rsidRPr="007A7B6F">
              <w:rPr>
                <w:spacing w:val="1"/>
              </w:rPr>
              <w:t>п</w:t>
            </w:r>
            <w:r w:rsidRPr="007A7B6F">
              <w:t>ро</w:t>
            </w:r>
            <w:r w:rsidRPr="007A7B6F">
              <w:rPr>
                <w:spacing w:val="1"/>
              </w:rPr>
              <w:t>из</w:t>
            </w:r>
            <w:r w:rsidRPr="007A7B6F">
              <w:t>вод</w:t>
            </w:r>
            <w:r w:rsidRPr="007A7B6F">
              <w:rPr>
                <w:spacing w:val="-1"/>
              </w:rPr>
              <w:t>с</w:t>
            </w:r>
            <w:r w:rsidRPr="007A7B6F">
              <w:t>тва.</w:t>
            </w:r>
          </w:p>
        </w:tc>
        <w:tc>
          <w:tcPr>
            <w:tcW w:w="753" w:type="dxa"/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</w:tr>
      <w:tr w:rsidR="008208FA" w:rsidRPr="007A7B6F" w:rsidTr="00535ACB">
        <w:trPr>
          <w:jc w:val="center"/>
        </w:trPr>
        <w:tc>
          <w:tcPr>
            <w:tcW w:w="9453" w:type="dxa"/>
            <w:gridSpan w:val="3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753" w:type="dxa"/>
          </w:tcPr>
          <w:p w:rsidR="008208FA" w:rsidRPr="007A7B6F" w:rsidRDefault="00535ACB" w:rsidP="00747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8208FA"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8208FA" w:rsidRPr="007A7B6F" w:rsidRDefault="008208FA" w:rsidP="008208FA">
      <w:pPr>
        <w:rPr>
          <w:rFonts w:ascii="Times New Roman" w:hAnsi="Times New Roman" w:cs="Times New Roman"/>
          <w:sz w:val="24"/>
          <w:szCs w:val="24"/>
        </w:rPr>
        <w:sectPr w:rsidR="008208FA" w:rsidRPr="007A7B6F" w:rsidSect="00747356">
          <w:pgSz w:w="11906" w:h="16838" w:code="9"/>
          <w:pgMar w:top="851" w:right="851" w:bottom="851" w:left="1418" w:header="708" w:footer="708" w:gutter="0"/>
          <w:cols w:space="708"/>
          <w:docGrid w:linePitch="360"/>
        </w:sectPr>
      </w:pPr>
    </w:p>
    <w:p w:rsidR="008208FA" w:rsidRPr="007A7B6F" w:rsidRDefault="008208FA" w:rsidP="008208F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B6F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</w:t>
      </w:r>
    </w:p>
    <w:p w:rsidR="000D6ED6" w:rsidRPr="000D6ED6" w:rsidRDefault="000D6ED6" w:rsidP="000D6ED6">
      <w:pPr>
        <w:jc w:val="center"/>
        <w:rPr>
          <w:rFonts w:ascii="Times New Roman" w:hAnsi="Times New Roman"/>
          <w:b/>
          <w:sz w:val="28"/>
          <w:szCs w:val="28"/>
        </w:rPr>
      </w:pPr>
      <w:r w:rsidRPr="000D6ED6">
        <w:rPr>
          <w:rFonts w:ascii="Times New Roman" w:hAnsi="Times New Roman" w:cs="Times New Roman"/>
          <w:b/>
          <w:sz w:val="24"/>
          <w:szCs w:val="24"/>
        </w:rPr>
        <w:t>МДК.03.01.Система технического обслуживания и ремонта сельскохозяйственных машин и механизмов</w:t>
      </w:r>
    </w:p>
    <w:p w:rsidR="008208FA" w:rsidRPr="007A7B6F" w:rsidRDefault="008208FA" w:rsidP="008208FA">
      <w:pPr>
        <w:spacing w:after="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7B6F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должны</w:t>
      </w:r>
    </w:p>
    <w:p w:rsidR="008208FA" w:rsidRPr="007A7B6F" w:rsidRDefault="008208FA" w:rsidP="008208FA">
      <w:pPr>
        <w:spacing w:after="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7B6F">
        <w:rPr>
          <w:rFonts w:ascii="Times New Roman" w:hAnsi="Times New Roman" w:cs="Times New Roman"/>
          <w:b/>
          <w:bCs/>
          <w:sz w:val="24"/>
          <w:szCs w:val="24"/>
        </w:rPr>
        <w:t>быть предусмотрены следующие специальные помещения: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>Реализац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z w:val="24"/>
          <w:szCs w:val="24"/>
        </w:rPr>
        <w:t>я</w:t>
      </w:r>
      <w:r w:rsidRPr="007A7B6F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про</w:t>
      </w:r>
      <w:r w:rsidRPr="007A7B6F">
        <w:rPr>
          <w:rFonts w:ascii="Times New Roman" w:hAnsi="Times New Roman" w:cs="Times New Roman"/>
          <w:sz w:val="24"/>
          <w:szCs w:val="24"/>
        </w:rPr>
        <w:t>фес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z w:val="24"/>
          <w:szCs w:val="24"/>
        </w:rPr>
        <w:t>ал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A7B6F">
        <w:rPr>
          <w:rFonts w:ascii="Times New Roman" w:hAnsi="Times New Roman" w:cs="Times New Roman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A7B6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A7B6F">
        <w:rPr>
          <w:rFonts w:ascii="Times New Roman" w:hAnsi="Times New Roman" w:cs="Times New Roman"/>
          <w:sz w:val="24"/>
          <w:szCs w:val="24"/>
        </w:rPr>
        <w:t>я</w:t>
      </w:r>
      <w:r w:rsidRPr="007A7B6F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пр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5"/>
          <w:sz w:val="24"/>
          <w:szCs w:val="24"/>
        </w:rPr>
        <w:t>д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A7B6F">
        <w:rPr>
          <w:rFonts w:ascii="Times New Roman" w:hAnsi="Times New Roman" w:cs="Times New Roman"/>
          <w:sz w:val="24"/>
          <w:szCs w:val="24"/>
        </w:rPr>
        <w:t>аг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A7B6F">
        <w:rPr>
          <w:rFonts w:ascii="Times New Roman" w:hAnsi="Times New Roman" w:cs="Times New Roman"/>
          <w:sz w:val="24"/>
          <w:szCs w:val="24"/>
        </w:rPr>
        <w:t>ет</w:t>
      </w:r>
      <w:r w:rsidRPr="007A7B6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z w:val="24"/>
          <w:szCs w:val="24"/>
        </w:rPr>
        <w:t>али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ч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 w:cs="Times New Roman"/>
          <w:sz w:val="24"/>
          <w:szCs w:val="24"/>
        </w:rPr>
        <w:t>че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A7B6F">
        <w:rPr>
          <w:rFonts w:ascii="Times New Roman" w:hAnsi="Times New Roman" w:cs="Times New Roman"/>
          <w:sz w:val="24"/>
          <w:szCs w:val="24"/>
        </w:rPr>
        <w:t xml:space="preserve">х 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A7B6F">
        <w:rPr>
          <w:rFonts w:ascii="Times New Roman" w:hAnsi="Times New Roman" w:cs="Times New Roman"/>
          <w:sz w:val="24"/>
          <w:szCs w:val="24"/>
        </w:rPr>
        <w:t>а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z w:val="24"/>
          <w:szCs w:val="24"/>
        </w:rPr>
        <w:t>а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ри</w:t>
      </w:r>
      <w:r w:rsidRPr="007A7B6F">
        <w:rPr>
          <w:rFonts w:ascii="Times New Roman" w:hAnsi="Times New Roman" w:cs="Times New Roman"/>
          <w:sz w:val="24"/>
          <w:szCs w:val="24"/>
        </w:rPr>
        <w:t xml:space="preserve">й </w:t>
      </w:r>
      <w:r w:rsidRPr="007A7B6F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«Ремонта машин, оборудования  и восстановления деталей»</w:t>
      </w:r>
      <w:r w:rsidRPr="007A7B6F">
        <w:rPr>
          <w:rFonts w:ascii="Times New Roman" w:hAnsi="Times New Roman" w:cs="Times New Roman"/>
          <w:sz w:val="24"/>
          <w:szCs w:val="24"/>
        </w:rPr>
        <w:t>,</w:t>
      </w:r>
      <w:r w:rsidRPr="007A7B6F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«Сельскохозяйственных и мелиоративных машин»</w:t>
      </w:r>
      <w:r w:rsidRPr="007A7B6F">
        <w:rPr>
          <w:rFonts w:ascii="Times New Roman" w:hAnsi="Times New Roman" w:cs="Times New Roman"/>
          <w:sz w:val="24"/>
          <w:szCs w:val="24"/>
        </w:rPr>
        <w:t xml:space="preserve">, 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«</w:t>
      </w:r>
      <w:r w:rsidRPr="007A7B6F">
        <w:rPr>
          <w:rFonts w:ascii="Times New Roman" w:hAnsi="Times New Roman" w:cs="Times New Roman"/>
          <w:bCs/>
          <w:sz w:val="24"/>
          <w:szCs w:val="24"/>
        </w:rPr>
        <w:t>Эксплуатации машинно-тракторного парка</w:t>
      </w:r>
      <w:r w:rsidRPr="007A7B6F">
        <w:rPr>
          <w:rFonts w:ascii="Times New Roman" w:hAnsi="Times New Roman" w:cs="Times New Roman"/>
          <w:sz w:val="24"/>
          <w:szCs w:val="24"/>
        </w:rPr>
        <w:t>».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бор</w:t>
      </w:r>
      <w:r w:rsidRPr="007A7B6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A7B6F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7A7B6F">
        <w:rPr>
          <w:rFonts w:ascii="Times New Roman" w:hAnsi="Times New Roman" w:cs="Times New Roman"/>
          <w:sz w:val="24"/>
          <w:szCs w:val="24"/>
        </w:rPr>
        <w:t>в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7A7B6F">
        <w:rPr>
          <w:rFonts w:ascii="Times New Roman" w:hAnsi="Times New Roman" w:cs="Times New Roman"/>
          <w:sz w:val="24"/>
          <w:szCs w:val="24"/>
        </w:rPr>
        <w:t xml:space="preserve">е 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z w:val="24"/>
          <w:szCs w:val="24"/>
        </w:rPr>
        <w:t>а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A7B6F">
        <w:rPr>
          <w:rFonts w:ascii="Times New Roman" w:hAnsi="Times New Roman" w:cs="Times New Roman"/>
          <w:sz w:val="24"/>
          <w:szCs w:val="24"/>
        </w:rPr>
        <w:t>й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z w:val="24"/>
          <w:szCs w:val="24"/>
        </w:rPr>
        <w:t>и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z w:val="24"/>
          <w:szCs w:val="24"/>
        </w:rPr>
        <w:t>а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ч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A7B6F">
        <w:rPr>
          <w:rFonts w:ascii="Times New Roman" w:hAnsi="Times New Roman" w:cs="Times New Roman"/>
          <w:sz w:val="24"/>
          <w:szCs w:val="24"/>
        </w:rPr>
        <w:t>х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z w:val="24"/>
          <w:szCs w:val="24"/>
        </w:rPr>
        <w:t>мест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 xml:space="preserve"> л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z w:val="24"/>
          <w:szCs w:val="24"/>
        </w:rPr>
        <w:t>а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ри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й</w:t>
      </w:r>
      <w:r w:rsidRPr="007A7B6F">
        <w:rPr>
          <w:rFonts w:ascii="Times New Roman" w:hAnsi="Times New Roman" w:cs="Times New Roman"/>
          <w:sz w:val="24"/>
          <w:szCs w:val="24"/>
        </w:rPr>
        <w:t>: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pacing w:val="1"/>
          <w:sz w:val="24"/>
          <w:szCs w:val="24"/>
        </w:rPr>
        <w:t>1</w:t>
      </w:r>
      <w:r w:rsidRPr="007A7B6F">
        <w:rPr>
          <w:rFonts w:ascii="Times New Roman" w:hAnsi="Times New Roman" w:cs="Times New Roman"/>
          <w:sz w:val="24"/>
          <w:szCs w:val="24"/>
        </w:rPr>
        <w:t>.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 xml:space="preserve"> «Ремонта машин, оборудования  и восстановления деталей»</w:t>
      </w:r>
      <w:r w:rsidRPr="007A7B6F">
        <w:rPr>
          <w:rFonts w:ascii="Times New Roman" w:hAnsi="Times New Roman" w:cs="Times New Roman"/>
          <w:sz w:val="24"/>
          <w:szCs w:val="24"/>
        </w:rPr>
        <w:t>: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>- рабочие места</w:t>
      </w:r>
      <w:r w:rsidRPr="007A7B6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7A7B6F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7A7B6F">
        <w:rPr>
          <w:rFonts w:ascii="Times New Roman" w:hAnsi="Times New Roman" w:cs="Times New Roman"/>
          <w:bCs/>
          <w:sz w:val="24"/>
          <w:szCs w:val="24"/>
        </w:rPr>
        <w:t>;</w:t>
      </w:r>
      <w:r w:rsidRPr="007A7B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 xml:space="preserve">- стенды для проверки и регулировки топливных систем двигателей; 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 xml:space="preserve">- стенды для проверки и регулировки гидравлических систем тракторов, автомобилей и сельскохозяйственной техники; 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>- стенды для проверки и регулировки электрооборудования тракторов, автомобилей и мобильных сельскохозяйственных машин;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>- металлообрабатывающее оборудование по ремонту деталей и узлов тракторов, автомобилей и мобильных сельскохозяйственных машин;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>- оборудование для восстановления поверхностей деталей и узлов тракторов, автомобилей и сельскохозяйственной техники;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>- наборы инструментов и принадлежностей;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>- контрольно-измерительные приборы и инструменты.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pacing w:val="1"/>
          <w:sz w:val="24"/>
          <w:szCs w:val="24"/>
        </w:rPr>
        <w:t>2</w:t>
      </w:r>
      <w:r w:rsidRPr="007A7B6F">
        <w:rPr>
          <w:rFonts w:ascii="Times New Roman" w:hAnsi="Times New Roman" w:cs="Times New Roman"/>
          <w:sz w:val="24"/>
          <w:szCs w:val="24"/>
        </w:rPr>
        <w:t>.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 xml:space="preserve"> «Сельскохозяйственных и мелиоративных машин</w:t>
      </w:r>
      <w:r w:rsidRPr="007A7B6F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7A7B6F">
        <w:rPr>
          <w:rFonts w:ascii="Times New Roman" w:hAnsi="Times New Roman" w:cs="Times New Roman"/>
          <w:sz w:val="24"/>
          <w:szCs w:val="24"/>
        </w:rPr>
        <w:t>: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>- рабочие места</w:t>
      </w:r>
      <w:r w:rsidRPr="007A7B6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7A7B6F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7A7B6F">
        <w:rPr>
          <w:rFonts w:ascii="Times New Roman" w:hAnsi="Times New Roman" w:cs="Times New Roman"/>
          <w:bCs/>
          <w:sz w:val="24"/>
          <w:szCs w:val="24"/>
        </w:rPr>
        <w:t>;</w:t>
      </w:r>
      <w:r w:rsidRPr="007A7B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>- стенды, макеты и образцы сельскохозяйственной и мелиоративной техники, её узлов и агрегатов.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spacing w:val="1"/>
          <w:sz w:val="24"/>
          <w:szCs w:val="24"/>
        </w:rPr>
        <w:t>3</w:t>
      </w:r>
      <w:r w:rsidRPr="007A7B6F">
        <w:rPr>
          <w:rFonts w:ascii="Times New Roman" w:hAnsi="Times New Roman" w:cs="Times New Roman"/>
          <w:sz w:val="24"/>
          <w:szCs w:val="24"/>
        </w:rPr>
        <w:t>.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bCs/>
          <w:sz w:val="24"/>
          <w:szCs w:val="24"/>
        </w:rPr>
        <w:t>«Эксплуатации машинно-тракторного парка»: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>- рабочие места</w:t>
      </w:r>
      <w:r w:rsidRPr="007A7B6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7A7B6F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7A7B6F">
        <w:rPr>
          <w:rFonts w:ascii="Times New Roman" w:hAnsi="Times New Roman" w:cs="Times New Roman"/>
          <w:bCs/>
          <w:sz w:val="24"/>
          <w:szCs w:val="24"/>
        </w:rPr>
        <w:t>;</w:t>
      </w:r>
      <w:r w:rsidRPr="007A7B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>- комплекты оборудования по контролю состояния тракторов, автомобилей и сельскохозяйственной техники;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>- стенды, макеты и образцы тракторов, автомобилей и сельскохозяйственной техники.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pacing w:val="1"/>
          <w:sz w:val="24"/>
          <w:szCs w:val="24"/>
        </w:rPr>
        <w:t>4</w:t>
      </w:r>
      <w:r w:rsidRPr="007A7B6F">
        <w:rPr>
          <w:rFonts w:ascii="Times New Roman" w:hAnsi="Times New Roman" w:cs="Times New Roman"/>
          <w:sz w:val="24"/>
          <w:szCs w:val="24"/>
        </w:rPr>
        <w:t>. Уч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ро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z w:val="24"/>
          <w:szCs w:val="24"/>
        </w:rPr>
        <w:t>з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вод</w:t>
      </w:r>
      <w:r w:rsidRPr="007A7B6F">
        <w:rPr>
          <w:rFonts w:ascii="Times New Roman" w:hAnsi="Times New Roman" w:cs="Times New Roman"/>
          <w:sz w:val="24"/>
          <w:szCs w:val="24"/>
        </w:rPr>
        <w:t>ст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в</w:t>
      </w:r>
      <w:r w:rsidRPr="007A7B6F">
        <w:rPr>
          <w:rFonts w:ascii="Times New Roman" w:hAnsi="Times New Roman" w:cs="Times New Roman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хо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7A7B6F">
        <w:rPr>
          <w:rFonts w:ascii="Times New Roman" w:hAnsi="Times New Roman" w:cs="Times New Roman"/>
          <w:sz w:val="24"/>
          <w:szCs w:val="24"/>
        </w:rPr>
        <w:t>я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й</w:t>
      </w:r>
      <w:r w:rsidRPr="007A7B6F">
        <w:rPr>
          <w:rFonts w:ascii="Times New Roman" w:hAnsi="Times New Roman" w:cs="Times New Roman"/>
          <w:sz w:val="24"/>
          <w:szCs w:val="24"/>
        </w:rPr>
        <w:t>ств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7A7B6F">
        <w:rPr>
          <w:rFonts w:ascii="Times New Roman" w:hAnsi="Times New Roman" w:cs="Times New Roman"/>
          <w:sz w:val="24"/>
          <w:szCs w:val="24"/>
        </w:rPr>
        <w:t>: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lastRenderedPageBreak/>
        <w:t>- слеса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ы</w:t>
      </w:r>
      <w:r w:rsidRPr="007A7B6F">
        <w:rPr>
          <w:rFonts w:ascii="Times New Roman" w:hAnsi="Times New Roman" w:cs="Times New Roman"/>
          <w:sz w:val="24"/>
          <w:szCs w:val="24"/>
        </w:rPr>
        <w:t>е маст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A7B6F">
        <w:rPr>
          <w:rFonts w:ascii="Times New Roman" w:hAnsi="Times New Roman" w:cs="Times New Roman"/>
          <w:sz w:val="24"/>
          <w:szCs w:val="24"/>
        </w:rPr>
        <w:t>к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A7B6F">
        <w:rPr>
          <w:rFonts w:ascii="Times New Roman" w:hAnsi="Times New Roman" w:cs="Times New Roman"/>
          <w:sz w:val="24"/>
          <w:szCs w:val="24"/>
        </w:rPr>
        <w:t>;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-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z w:val="24"/>
          <w:szCs w:val="24"/>
        </w:rPr>
        <w:t xml:space="preserve">кт 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7A7B6F">
        <w:rPr>
          <w:rFonts w:ascii="Times New Roman" w:hAnsi="Times New Roman" w:cs="Times New Roman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х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z w:val="24"/>
          <w:szCs w:val="24"/>
        </w:rPr>
        <w:t>ч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A7B6F">
        <w:rPr>
          <w:rFonts w:ascii="Times New Roman" w:hAnsi="Times New Roman" w:cs="Times New Roman"/>
          <w:sz w:val="24"/>
          <w:szCs w:val="24"/>
        </w:rPr>
        <w:t>с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A7B6F">
        <w:rPr>
          <w:rFonts w:ascii="Times New Roman" w:hAnsi="Times New Roman" w:cs="Times New Roman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7A7B6F">
        <w:rPr>
          <w:rFonts w:ascii="Times New Roman" w:hAnsi="Times New Roman" w:cs="Times New Roman"/>
          <w:sz w:val="24"/>
          <w:szCs w:val="24"/>
        </w:rPr>
        <w:t>сл</w:t>
      </w:r>
      <w:r w:rsidRPr="007A7B6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 w:cs="Times New Roman"/>
          <w:sz w:val="24"/>
          <w:szCs w:val="24"/>
        </w:rPr>
        <w:t>ж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z w:val="24"/>
          <w:szCs w:val="24"/>
        </w:rPr>
        <w:t>ва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z w:val="24"/>
          <w:szCs w:val="24"/>
        </w:rPr>
        <w:t>я.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pacing w:val="1"/>
          <w:sz w:val="24"/>
          <w:szCs w:val="24"/>
        </w:rPr>
        <w:t>5</w:t>
      </w:r>
      <w:r w:rsidRPr="007A7B6F">
        <w:rPr>
          <w:rFonts w:ascii="Times New Roman" w:hAnsi="Times New Roman" w:cs="Times New Roman"/>
          <w:sz w:val="24"/>
          <w:szCs w:val="24"/>
        </w:rPr>
        <w:t xml:space="preserve">. 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7A7B6F">
        <w:rPr>
          <w:rFonts w:ascii="Times New Roman" w:hAnsi="Times New Roman" w:cs="Times New Roman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х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ч</w:t>
      </w:r>
      <w:r w:rsidRPr="007A7B6F">
        <w:rPr>
          <w:rFonts w:ascii="Times New Roman" w:hAnsi="Times New Roman" w:cs="Times New Roman"/>
          <w:sz w:val="24"/>
          <w:szCs w:val="24"/>
        </w:rPr>
        <w:t>ес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z w:val="24"/>
          <w:szCs w:val="24"/>
        </w:rPr>
        <w:t xml:space="preserve">е 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7A7B6F">
        <w:rPr>
          <w:rFonts w:ascii="Times New Roman" w:hAnsi="Times New Roman" w:cs="Times New Roman"/>
          <w:sz w:val="24"/>
          <w:szCs w:val="24"/>
        </w:rPr>
        <w:t>ства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об</w:t>
      </w:r>
      <w:r w:rsidRPr="007A7B6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 w:cs="Times New Roman"/>
          <w:sz w:val="24"/>
          <w:szCs w:val="24"/>
        </w:rPr>
        <w:t>че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7A7B6F">
        <w:rPr>
          <w:rFonts w:ascii="Times New Roman" w:hAnsi="Times New Roman" w:cs="Times New Roman"/>
          <w:sz w:val="24"/>
          <w:szCs w:val="24"/>
        </w:rPr>
        <w:t>: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-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 w:cs="Times New Roman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7A7B6F">
        <w:rPr>
          <w:rFonts w:ascii="Times New Roman" w:hAnsi="Times New Roman" w:cs="Times New Roman"/>
          <w:sz w:val="24"/>
          <w:szCs w:val="24"/>
        </w:rPr>
        <w:t>с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z w:val="24"/>
          <w:szCs w:val="24"/>
        </w:rPr>
        <w:t>ал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A7B6F">
        <w:rPr>
          <w:rFonts w:ascii="Times New Roman" w:hAnsi="Times New Roman" w:cs="Times New Roman"/>
          <w:sz w:val="24"/>
          <w:szCs w:val="24"/>
        </w:rPr>
        <w:t>й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z w:val="24"/>
          <w:szCs w:val="24"/>
        </w:rPr>
        <w:t>к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ью</w:t>
      </w:r>
      <w:r w:rsidRPr="007A7B6F">
        <w:rPr>
          <w:rFonts w:ascii="Times New Roman" w:hAnsi="Times New Roman" w:cs="Times New Roman"/>
          <w:sz w:val="24"/>
          <w:szCs w:val="24"/>
        </w:rPr>
        <w:t>тер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(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7A7B6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 w:cs="Times New Roman"/>
          <w:sz w:val="24"/>
          <w:szCs w:val="24"/>
        </w:rPr>
        <w:t>тб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A7B6F">
        <w:rPr>
          <w:rFonts w:ascii="Times New Roman" w:hAnsi="Times New Roman" w:cs="Times New Roman"/>
          <w:sz w:val="24"/>
          <w:szCs w:val="24"/>
        </w:rPr>
        <w:t>к);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-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до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A7B6F">
        <w:rPr>
          <w:rFonts w:ascii="Times New Roman" w:hAnsi="Times New Roman" w:cs="Times New Roman"/>
          <w:sz w:val="24"/>
          <w:szCs w:val="24"/>
        </w:rPr>
        <w:t>т</w:t>
      </w:r>
      <w:r w:rsidRPr="007A7B6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 w:cs="Times New Roman"/>
          <w:sz w:val="24"/>
          <w:szCs w:val="24"/>
        </w:rPr>
        <w:t>п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z w:val="24"/>
          <w:szCs w:val="24"/>
        </w:rPr>
        <w:t>в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z w:val="24"/>
          <w:szCs w:val="24"/>
        </w:rPr>
        <w:t>и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z w:val="24"/>
          <w:szCs w:val="24"/>
        </w:rPr>
        <w:t>те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z w:val="24"/>
          <w:szCs w:val="24"/>
        </w:rPr>
        <w:t>ет;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>- ви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z w:val="24"/>
          <w:szCs w:val="24"/>
        </w:rPr>
        <w:t>ек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z w:val="24"/>
          <w:szCs w:val="24"/>
        </w:rPr>
        <w:t>,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z w:val="24"/>
          <w:szCs w:val="24"/>
        </w:rPr>
        <w:t>а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у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z w:val="24"/>
          <w:szCs w:val="24"/>
        </w:rPr>
        <w:t>стема,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z w:val="24"/>
          <w:szCs w:val="24"/>
        </w:rPr>
        <w:t>э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z w:val="24"/>
          <w:szCs w:val="24"/>
        </w:rPr>
        <w:t>;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-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ин</w:t>
      </w:r>
      <w:r w:rsidRPr="007A7B6F">
        <w:rPr>
          <w:rFonts w:ascii="Times New Roman" w:hAnsi="Times New Roman" w:cs="Times New Roman"/>
          <w:sz w:val="24"/>
          <w:szCs w:val="24"/>
        </w:rPr>
        <w:t>т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A7B6F">
        <w:rPr>
          <w:rFonts w:ascii="Times New Roman" w:hAnsi="Times New Roman" w:cs="Times New Roman"/>
          <w:sz w:val="24"/>
          <w:szCs w:val="24"/>
        </w:rPr>
        <w:t>кт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z w:val="24"/>
          <w:szCs w:val="24"/>
        </w:rPr>
        <w:t>ая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до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A7B6F">
        <w:rPr>
          <w:rFonts w:ascii="Times New Roman" w:hAnsi="Times New Roman" w:cs="Times New Roman"/>
          <w:sz w:val="24"/>
          <w:szCs w:val="24"/>
        </w:rPr>
        <w:t>ка;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-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z w:val="24"/>
          <w:szCs w:val="24"/>
        </w:rPr>
        <w:t>ам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 w:cs="Times New Roman"/>
          <w:sz w:val="24"/>
          <w:szCs w:val="24"/>
        </w:rPr>
        <w:t xml:space="preserve">е 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7A7B6F">
        <w:rPr>
          <w:rFonts w:ascii="Times New Roman" w:hAnsi="Times New Roman" w:cs="Times New Roman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 w:cs="Times New Roman"/>
          <w:sz w:val="24"/>
          <w:szCs w:val="24"/>
        </w:rPr>
        <w:t>еч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A7B6F">
        <w:rPr>
          <w:rFonts w:ascii="Times New Roman" w:hAnsi="Times New Roman" w:cs="Times New Roman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z w:val="24"/>
          <w:szCs w:val="24"/>
        </w:rPr>
        <w:t>и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эл</w:t>
      </w:r>
      <w:r w:rsidRPr="007A7B6F">
        <w:rPr>
          <w:rFonts w:ascii="Times New Roman" w:hAnsi="Times New Roman" w:cs="Times New Roman"/>
          <w:sz w:val="24"/>
          <w:szCs w:val="24"/>
        </w:rPr>
        <w:t>ек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он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ны</w:t>
      </w:r>
      <w:r w:rsidRPr="007A7B6F">
        <w:rPr>
          <w:rFonts w:ascii="Times New Roman" w:hAnsi="Times New Roman" w:cs="Times New Roman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z w:val="24"/>
          <w:szCs w:val="24"/>
        </w:rPr>
        <w:t>ес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z w:val="24"/>
          <w:szCs w:val="24"/>
        </w:rPr>
        <w:t>с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A7B6F">
        <w:rPr>
          <w:rFonts w:ascii="Times New Roman" w:hAnsi="Times New Roman" w:cs="Times New Roman"/>
          <w:sz w:val="24"/>
          <w:szCs w:val="24"/>
        </w:rPr>
        <w:t>.</w:t>
      </w:r>
    </w:p>
    <w:p w:rsidR="008208FA" w:rsidRPr="007A7B6F" w:rsidRDefault="008208FA" w:rsidP="008208FA">
      <w:pPr>
        <w:spacing w:after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 w:cs="Times New Roman"/>
          <w:sz w:val="24"/>
          <w:szCs w:val="24"/>
        </w:rPr>
        <w:t>г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7A7B6F">
        <w:rPr>
          <w:rFonts w:ascii="Times New Roman" w:hAnsi="Times New Roman" w:cs="Times New Roman"/>
          <w:sz w:val="24"/>
          <w:szCs w:val="24"/>
        </w:rPr>
        <w:t>аммы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z w:val="24"/>
          <w:szCs w:val="24"/>
        </w:rPr>
        <w:t>ф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A7B6F">
        <w:rPr>
          <w:rFonts w:ascii="Times New Roman" w:hAnsi="Times New Roman" w:cs="Times New Roman"/>
          <w:sz w:val="24"/>
          <w:szCs w:val="24"/>
        </w:rPr>
        <w:t>сс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ио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z w:val="24"/>
          <w:szCs w:val="24"/>
        </w:rPr>
        <w:t>а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ь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A7B6F">
        <w:rPr>
          <w:rFonts w:ascii="Times New Roman" w:hAnsi="Times New Roman" w:cs="Times New Roman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z w:val="24"/>
          <w:szCs w:val="24"/>
        </w:rPr>
        <w:t>м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A7B6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A7B6F">
        <w:rPr>
          <w:rFonts w:ascii="Times New Roman" w:hAnsi="Times New Roman" w:cs="Times New Roman"/>
          <w:sz w:val="24"/>
          <w:szCs w:val="24"/>
        </w:rPr>
        <w:t>я п</w:t>
      </w:r>
      <w:r w:rsidRPr="007A7B6F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A7B6F">
        <w:rPr>
          <w:rFonts w:ascii="Times New Roman" w:hAnsi="Times New Roman" w:cs="Times New Roman"/>
          <w:sz w:val="24"/>
          <w:szCs w:val="24"/>
        </w:rPr>
        <w:t xml:space="preserve">агает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7A7B6F">
        <w:rPr>
          <w:rFonts w:ascii="Times New Roman" w:hAnsi="Times New Roman" w:cs="Times New Roman"/>
          <w:sz w:val="24"/>
          <w:szCs w:val="24"/>
        </w:rPr>
        <w:t>язате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ль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 w:cs="Times New Roman"/>
          <w:sz w:val="24"/>
          <w:szCs w:val="24"/>
        </w:rPr>
        <w:t>ю</w:t>
      </w:r>
      <w:r w:rsidRPr="007A7B6F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пр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ои</w:t>
      </w:r>
      <w:r w:rsidRPr="007A7B6F">
        <w:rPr>
          <w:rFonts w:ascii="Times New Roman" w:hAnsi="Times New Roman" w:cs="Times New Roman"/>
          <w:sz w:val="24"/>
          <w:szCs w:val="24"/>
        </w:rPr>
        <w:t>з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од</w:t>
      </w:r>
      <w:r w:rsidRPr="007A7B6F">
        <w:rPr>
          <w:rFonts w:ascii="Times New Roman" w:hAnsi="Times New Roman" w:cs="Times New Roman"/>
          <w:sz w:val="24"/>
          <w:szCs w:val="24"/>
        </w:rPr>
        <w:t>ств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 w:cs="Times New Roman"/>
          <w:sz w:val="24"/>
          <w:szCs w:val="24"/>
        </w:rPr>
        <w:t>ю п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z w:val="24"/>
          <w:szCs w:val="24"/>
        </w:rPr>
        <w:t>ак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z w:val="24"/>
          <w:szCs w:val="24"/>
        </w:rPr>
        <w:t>к</w:t>
      </w:r>
      <w:r w:rsidRPr="007A7B6F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A7B6F">
        <w:rPr>
          <w:rFonts w:ascii="Times New Roman" w:hAnsi="Times New Roman" w:cs="Times New Roman"/>
          <w:sz w:val="24"/>
          <w:szCs w:val="24"/>
        </w:rPr>
        <w:t>,</w:t>
      </w:r>
      <w:r w:rsidRPr="007A7B6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z w:val="24"/>
          <w:szCs w:val="24"/>
        </w:rPr>
        <w:t>к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z w:val="24"/>
          <w:szCs w:val="24"/>
        </w:rPr>
        <w:t>т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 w:cs="Times New Roman"/>
          <w:sz w:val="24"/>
          <w:szCs w:val="24"/>
        </w:rPr>
        <w:t>ю ре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ко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7A7B6F">
        <w:rPr>
          <w:rFonts w:ascii="Times New Roman" w:hAnsi="Times New Roman" w:cs="Times New Roman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нд</w:t>
      </w:r>
      <w:r w:rsidRPr="007A7B6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 w:cs="Times New Roman"/>
          <w:sz w:val="24"/>
          <w:szCs w:val="24"/>
        </w:rPr>
        <w:t xml:space="preserve">ется 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z w:val="24"/>
          <w:szCs w:val="24"/>
        </w:rPr>
        <w:t>в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 w:cs="Times New Roman"/>
          <w:sz w:val="24"/>
          <w:szCs w:val="24"/>
        </w:rPr>
        <w:t>ть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A7B6F">
        <w:rPr>
          <w:rFonts w:ascii="Times New Roman" w:hAnsi="Times New Roman" w:cs="Times New Roman"/>
          <w:sz w:val="24"/>
          <w:szCs w:val="24"/>
        </w:rPr>
        <w:t>ра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A7B6F">
        <w:rPr>
          <w:rFonts w:ascii="Times New Roman" w:hAnsi="Times New Roman" w:cs="Times New Roman"/>
          <w:sz w:val="24"/>
          <w:szCs w:val="24"/>
        </w:rPr>
        <w:t>с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A7B6F">
        <w:rPr>
          <w:rFonts w:ascii="Times New Roman" w:hAnsi="Times New Roman" w:cs="Times New Roman"/>
          <w:spacing w:val="-1"/>
          <w:sz w:val="24"/>
          <w:szCs w:val="24"/>
        </w:rPr>
        <w:t>до</w:t>
      </w:r>
      <w:r w:rsidRPr="007A7B6F">
        <w:rPr>
          <w:rFonts w:ascii="Times New Roman" w:hAnsi="Times New Roman" w:cs="Times New Roman"/>
          <w:sz w:val="24"/>
          <w:szCs w:val="24"/>
        </w:rPr>
        <w:t>т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 w:cs="Times New Roman"/>
          <w:sz w:val="24"/>
          <w:szCs w:val="24"/>
        </w:rPr>
        <w:t>че</w:t>
      </w:r>
      <w:r w:rsidRPr="007A7B6F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7A7B6F">
        <w:rPr>
          <w:rFonts w:ascii="Times New Roman" w:hAnsi="Times New Roman" w:cs="Times New Roman"/>
          <w:sz w:val="24"/>
          <w:szCs w:val="24"/>
        </w:rPr>
        <w:t>.</w:t>
      </w:r>
    </w:p>
    <w:p w:rsidR="008208FA" w:rsidRPr="007A7B6F" w:rsidRDefault="008208FA" w:rsidP="008208FA">
      <w:pPr>
        <w:rPr>
          <w:rFonts w:ascii="Times New Roman" w:hAnsi="Times New Roman" w:cs="Times New Roman"/>
          <w:b/>
          <w:spacing w:val="1"/>
          <w:sz w:val="24"/>
          <w:szCs w:val="24"/>
        </w:rPr>
      </w:pPr>
    </w:p>
    <w:p w:rsidR="008208FA" w:rsidRPr="007A7B6F" w:rsidRDefault="008208FA" w:rsidP="008208FA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A7B6F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  <w:r w:rsidRPr="007A7B6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</w:p>
    <w:p w:rsidR="008208FA" w:rsidRDefault="008208FA" w:rsidP="008208FA">
      <w:pPr>
        <w:spacing w:after="120"/>
        <w:ind w:firstLine="709"/>
        <w:jc w:val="both"/>
        <w:rPr>
          <w:bCs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7A7B6F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библиотечный фонд образовательной организации может  иметь  п</w:t>
      </w:r>
      <w:r w:rsidRPr="007A7B6F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8208FA" w:rsidRPr="007A7B6F" w:rsidRDefault="008208FA" w:rsidP="008208FA">
      <w:pPr>
        <w:spacing w:after="12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8208FA" w:rsidRPr="007A7B6F" w:rsidRDefault="008208FA" w:rsidP="008208FA">
      <w:pPr>
        <w:spacing w:after="12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7B6F">
        <w:rPr>
          <w:rFonts w:ascii="Times New Roman" w:hAnsi="Times New Roman" w:cs="Times New Roman"/>
          <w:bCs/>
          <w:sz w:val="24"/>
          <w:szCs w:val="24"/>
        </w:rPr>
        <w:t xml:space="preserve">рекомендуемых учебных изданий, </w:t>
      </w:r>
      <w:proofErr w:type="spellStart"/>
      <w:r w:rsidRPr="007A7B6F">
        <w:rPr>
          <w:rFonts w:ascii="Times New Roman" w:hAnsi="Times New Roman" w:cs="Times New Roman"/>
          <w:bCs/>
          <w:sz w:val="24"/>
          <w:szCs w:val="24"/>
        </w:rPr>
        <w:t>интернет-ресурсов</w:t>
      </w:r>
      <w:proofErr w:type="spellEnd"/>
      <w:r w:rsidRPr="007A7B6F">
        <w:rPr>
          <w:rFonts w:ascii="Times New Roman" w:hAnsi="Times New Roman" w:cs="Times New Roman"/>
          <w:bCs/>
          <w:sz w:val="24"/>
          <w:szCs w:val="24"/>
        </w:rPr>
        <w:t>, дополнительной литературы:</w:t>
      </w:r>
    </w:p>
    <w:p w:rsidR="008208FA" w:rsidRPr="007A7B6F" w:rsidRDefault="008208FA" w:rsidP="008208FA">
      <w:pPr>
        <w:spacing w:after="120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8208FA" w:rsidRPr="007A7B6F" w:rsidRDefault="008208FA" w:rsidP="008208F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B6F">
        <w:rPr>
          <w:rFonts w:ascii="Times New Roman" w:hAnsi="Times New Roman" w:cs="Times New Roman"/>
          <w:b/>
          <w:spacing w:val="-1"/>
          <w:sz w:val="24"/>
          <w:szCs w:val="24"/>
        </w:rPr>
        <w:t>Основные источники литературы</w:t>
      </w:r>
      <w:r w:rsidRPr="007A7B6F">
        <w:rPr>
          <w:rFonts w:ascii="Times New Roman" w:hAnsi="Times New Roman" w:cs="Times New Roman"/>
          <w:b/>
          <w:sz w:val="24"/>
          <w:szCs w:val="24"/>
        </w:rPr>
        <w:t>:</w:t>
      </w:r>
    </w:p>
    <w:p w:rsidR="008208FA" w:rsidRPr="007A7B6F" w:rsidRDefault="008208FA" w:rsidP="008208F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A7B6F">
        <w:rPr>
          <w:rFonts w:ascii="Times New Roman" w:hAnsi="Times New Roman" w:cs="Times New Roman"/>
          <w:sz w:val="24"/>
          <w:szCs w:val="24"/>
        </w:rPr>
        <w:t xml:space="preserve">Баженов С.П. Основы эксплуатации и ремонта автомобилей и тракторов: допущено мин. образования и науки РФ в качестве учебника для студентов вузов, обучающихся по специальности "Автомобиле- и тракторостроение" направления подготовки дипломированных специалистов "Транспортные машины и транспортно-технологические комплексы" / С.П. Баженов, Б.Н.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Казьмин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>, С.В. Носов; Под ред. С.П. Баженова.</w:t>
      </w:r>
      <w:proofErr w:type="gramEnd"/>
      <w:r w:rsidRPr="007A7B6F">
        <w:rPr>
          <w:rFonts w:ascii="Times New Roman" w:hAnsi="Times New Roman" w:cs="Times New Roman"/>
          <w:sz w:val="24"/>
          <w:szCs w:val="24"/>
        </w:rPr>
        <w:t xml:space="preserve"> - М.</w:t>
      </w:r>
      <w:proofErr w:type="gramStart"/>
      <w:r w:rsidRPr="007A7B6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A7B6F">
        <w:rPr>
          <w:rFonts w:ascii="Times New Roman" w:hAnsi="Times New Roman" w:cs="Times New Roman"/>
          <w:sz w:val="24"/>
          <w:szCs w:val="24"/>
        </w:rPr>
        <w:t xml:space="preserve"> Академия, 2005. - 336 с.</w:t>
      </w:r>
    </w:p>
    <w:p w:rsidR="008208FA" w:rsidRPr="007A7B6F" w:rsidRDefault="008208FA" w:rsidP="008208F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>2. Виноградов В.М. Техническое обслуживание и ремонт автомобилей. Основные и вспомогательные технологические процессы: лабораторный практикум. Рекомендовано ФГО "Федеральный институт образования" в качестве учебного пособия для использования в учебном процессе образовательных учреждений, реализующих программы СПО / В. М. Виноградов, О. В. Храмцова. - 2-е изд., стер. - М.</w:t>
      </w:r>
      <w:proofErr w:type="gramStart"/>
      <w:r w:rsidRPr="007A7B6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A7B6F">
        <w:rPr>
          <w:rFonts w:ascii="Times New Roman" w:hAnsi="Times New Roman" w:cs="Times New Roman"/>
          <w:sz w:val="24"/>
          <w:szCs w:val="24"/>
        </w:rPr>
        <w:t xml:space="preserve"> Академия, 2010. – 160 с.</w:t>
      </w:r>
    </w:p>
    <w:p w:rsidR="008208FA" w:rsidRPr="007A7B6F" w:rsidRDefault="008208FA" w:rsidP="008208F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3. Гаврилов К.Л. Тракторы и сельскохозяйственные машины иностранного и отечественного производства: устройство, диагностика и ремонт: учебное пособие предназначено для инженерно-технических работников сервисных и эксплуатационных предприятия АПК, для студентов профильных специальностей образовательных </w:t>
      </w:r>
      <w:r w:rsidRPr="007A7B6F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учреждений высшего, среднего и дополнительного профессионального образования / К. Л. Гаврилов. - Пермь: ИПК "Звезда", 2010. - 352 </w:t>
      </w:r>
      <w:proofErr w:type="gramStart"/>
      <w:r w:rsidRPr="007A7B6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A7B6F">
        <w:rPr>
          <w:rFonts w:ascii="Times New Roman" w:hAnsi="Times New Roman" w:cs="Times New Roman"/>
          <w:sz w:val="24"/>
          <w:szCs w:val="24"/>
        </w:rPr>
        <w:t>.</w:t>
      </w:r>
    </w:p>
    <w:p w:rsidR="008208FA" w:rsidRPr="007A7B6F" w:rsidRDefault="008208FA" w:rsidP="008208F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4. Иванов В.П. Ремонт автомобилей: учебное пособие/ Иванов В.П., Ярошевич В.К., Савич А.С. — Минск: Высшая школа, 2009. — 383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>. — Режим доступа: http://www.iprbookshop.ru/21750.</w:t>
      </w:r>
    </w:p>
    <w:p w:rsidR="008208FA" w:rsidRPr="007A7B6F" w:rsidRDefault="008208FA" w:rsidP="008208F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>5. Новиков М.А. Сельскохозяйственные машины. Учебное пособие. — СПб</w:t>
      </w:r>
      <w:proofErr w:type="gramStart"/>
      <w:r w:rsidRPr="007A7B6F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7A7B6F">
        <w:rPr>
          <w:rFonts w:ascii="Times New Roman" w:hAnsi="Times New Roman" w:cs="Times New Roman"/>
          <w:sz w:val="24"/>
          <w:szCs w:val="24"/>
        </w:rPr>
        <w:t xml:space="preserve">Проспект Науки, 2017. — 208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.— Режим доступа: </w:t>
      </w:r>
      <w:hyperlink r:id="rId8" w:history="1">
        <w:r w:rsidRPr="007A7B6F">
          <w:rPr>
            <w:rStyle w:val="ad"/>
            <w:rFonts w:ascii="Times New Roman" w:hAnsi="Times New Roman"/>
            <w:sz w:val="24"/>
            <w:szCs w:val="24"/>
          </w:rPr>
          <w:t>http://www.iprbookshop.ru/35817.html</w:t>
        </w:r>
      </w:hyperlink>
      <w:r w:rsidRPr="007A7B6F">
        <w:rPr>
          <w:rFonts w:ascii="Times New Roman" w:hAnsi="Times New Roman" w:cs="Times New Roman"/>
          <w:sz w:val="24"/>
          <w:szCs w:val="24"/>
        </w:rPr>
        <w:t>. — ЭБС «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>»</w:t>
      </w:r>
    </w:p>
    <w:p w:rsidR="008208FA" w:rsidRPr="007A7B6F" w:rsidRDefault="008208FA" w:rsidP="008208F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6. Пучин Е.А. Технология ремонта машин / Под ред. Е.А. Пучина. - М.: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КолосС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>, 2007. - 488 с.</w:t>
      </w:r>
    </w:p>
    <w:p w:rsidR="008208FA" w:rsidRPr="007A7B6F" w:rsidRDefault="008208FA" w:rsidP="008208F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7. Пузанков А. Г. Автомобили. Устройство автотранспортных средств: допущено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 РФ в качестве учебника для студентов образовательных учреждений СПО, обучающихся по специальностям "Техническое обслуживание и ремонт автомобильного транспорта", "Механизация сельского хозяйства" / В. Л. Пузанков. - 6-е изд., стер. - М.: Академия, 2010. - 560 </w:t>
      </w:r>
      <w:proofErr w:type="gramStart"/>
      <w:r w:rsidRPr="007A7B6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A7B6F">
        <w:rPr>
          <w:rFonts w:ascii="Times New Roman" w:hAnsi="Times New Roman" w:cs="Times New Roman"/>
          <w:sz w:val="24"/>
          <w:szCs w:val="24"/>
        </w:rPr>
        <w:t>.</w:t>
      </w:r>
    </w:p>
    <w:p w:rsidR="008208FA" w:rsidRPr="007A7B6F" w:rsidRDefault="008208FA" w:rsidP="008208F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Халанский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 В.М. Сельскохозяйственные машины /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Халанский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 В.М., Горбачев И.В.— СПб</w:t>
      </w:r>
      <w:proofErr w:type="gramStart"/>
      <w:r w:rsidRPr="007A7B6F">
        <w:rPr>
          <w:rFonts w:ascii="Times New Roman" w:hAnsi="Times New Roman" w:cs="Times New Roman"/>
          <w:sz w:val="24"/>
          <w:szCs w:val="24"/>
        </w:rPr>
        <w:t xml:space="preserve">.:  </w:t>
      </w:r>
      <w:proofErr w:type="spellStart"/>
      <w:proofErr w:type="gramEnd"/>
      <w:r w:rsidRPr="007A7B6F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, 2014.— 624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>.— Режим доступа: http://www.iprbookshop.ru/60219.</w:t>
      </w:r>
    </w:p>
    <w:p w:rsidR="008208FA" w:rsidRPr="007A7B6F" w:rsidRDefault="008208FA" w:rsidP="008208F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08FA" w:rsidRPr="007A7B6F" w:rsidRDefault="008208FA" w:rsidP="008208F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B6F">
        <w:rPr>
          <w:rFonts w:ascii="Times New Roman" w:hAnsi="Times New Roman" w:cs="Times New Roman"/>
          <w:b/>
          <w:sz w:val="24"/>
          <w:szCs w:val="24"/>
        </w:rPr>
        <w:t>Дополнительные источники литературы:</w:t>
      </w:r>
    </w:p>
    <w:p w:rsidR="008208FA" w:rsidRPr="007A7B6F" w:rsidRDefault="008208FA" w:rsidP="008208F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Вахламов</w:t>
      </w:r>
      <w:proofErr w:type="spellEnd"/>
      <w:proofErr w:type="gramStart"/>
      <w:r w:rsidRPr="007A7B6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A7B6F">
        <w:rPr>
          <w:rFonts w:ascii="Times New Roman" w:hAnsi="Times New Roman" w:cs="Times New Roman"/>
          <w:sz w:val="24"/>
          <w:szCs w:val="24"/>
        </w:rPr>
        <w:t xml:space="preserve"> К. Автомобили. Теория и конструкция автомобиля и двигателя: допущено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 РФ в качестве учебника для студентов образовательных учреждений СПО, обучающихся по специальностям "Техническое обслуживание и ремонт автомобильного транспорта", "Механизация сельского хозяйства" / под ред. А.А. Юрчевского.-5-е изд., стер. - М.: Академия, 2010.-816 </w:t>
      </w:r>
      <w:proofErr w:type="gramStart"/>
      <w:r w:rsidRPr="007A7B6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A7B6F">
        <w:rPr>
          <w:rFonts w:ascii="Times New Roman" w:hAnsi="Times New Roman" w:cs="Times New Roman"/>
          <w:sz w:val="24"/>
          <w:szCs w:val="24"/>
        </w:rPr>
        <w:t>.</w:t>
      </w:r>
    </w:p>
    <w:p w:rsidR="008208FA" w:rsidRPr="007A7B6F" w:rsidRDefault="008208FA" w:rsidP="008208F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2. Головин С.Ф. Технический сервис транспортных машин и оборудования / С.Ф. Головин. – М.: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Альфа-М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>: ИНФРА-М. – 2008. – 228 с.</w:t>
      </w:r>
    </w:p>
    <w:p w:rsidR="008208FA" w:rsidRPr="007A7B6F" w:rsidRDefault="008208FA" w:rsidP="008208F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Казиев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 Ш.М. Современные технологии диагностирования, технического обслуживания и ремонта сельскохозяйственных машин: методические указания к практическим занятиям по дополнительной образовательной программе повышения квалификации по направлению подготовки 110800.62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Агроинженерия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Казиев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 Ш.М.,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Богатырёва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 И.А-А.,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Эбзеева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 Ф.М.— Электрон</w:t>
      </w:r>
      <w:proofErr w:type="gramStart"/>
      <w:r w:rsidRPr="007A7B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A7B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7B6F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A7B6F">
        <w:rPr>
          <w:rFonts w:ascii="Times New Roman" w:hAnsi="Times New Roman" w:cs="Times New Roman"/>
          <w:sz w:val="24"/>
          <w:szCs w:val="24"/>
        </w:rPr>
        <w:t xml:space="preserve">екстовые данные.— Черкесск: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Северо-Кавказская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 государственная гуманитарно-технологическая академия, 2013.— 49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.— Режим доступа: </w:t>
      </w:r>
      <w:hyperlink r:id="rId9" w:history="1">
        <w:r w:rsidRPr="007A7B6F">
          <w:rPr>
            <w:rStyle w:val="ad"/>
            <w:rFonts w:ascii="Times New Roman" w:hAnsi="Times New Roman"/>
            <w:sz w:val="24"/>
            <w:szCs w:val="24"/>
          </w:rPr>
          <w:t>http://www.iprbookshop.ru/27231</w:t>
        </w:r>
      </w:hyperlink>
    </w:p>
    <w:p w:rsidR="008208FA" w:rsidRPr="007A7B6F" w:rsidRDefault="008208FA" w:rsidP="008208F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Пенкин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 Н.С. Основы трибологии и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триботехники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. Учебное пособие: учебное пособие.– М.: Машиностроение, 2011.- 367 с. Режим доступа: </w:t>
      </w:r>
      <w:hyperlink r:id="rId10" w:history="1">
        <w:r w:rsidRPr="007A7B6F">
          <w:rPr>
            <w:rStyle w:val="ad"/>
            <w:rFonts w:ascii="Times New Roman" w:hAnsi="Times New Roman"/>
            <w:sz w:val="24"/>
            <w:szCs w:val="24"/>
          </w:rPr>
          <w:t>http://www.iprbookshop.ru/5152</w:t>
        </w:r>
      </w:hyperlink>
    </w:p>
    <w:p w:rsidR="008208FA" w:rsidRPr="007A7B6F" w:rsidRDefault="008208FA" w:rsidP="008208FA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B6F">
        <w:rPr>
          <w:rFonts w:ascii="Times New Roman" w:hAnsi="Times New Roman" w:cs="Times New Roman"/>
          <w:sz w:val="24"/>
          <w:szCs w:val="24"/>
        </w:rPr>
        <w:t>5. Пуховой А.А. Руководство по техническому обслуживанию и ремонту тракторов "БЕЛАРУС" серий 500, 800, 900 / Пуховой А.А.— Электрон</w:t>
      </w:r>
      <w:proofErr w:type="gramStart"/>
      <w:r w:rsidRPr="007A7B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A7B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7B6F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A7B6F">
        <w:rPr>
          <w:rFonts w:ascii="Times New Roman" w:hAnsi="Times New Roman" w:cs="Times New Roman"/>
          <w:sz w:val="24"/>
          <w:szCs w:val="24"/>
        </w:rPr>
        <w:t xml:space="preserve">екстовые данные.— М.: Машиностроение, 2007.— 440 </w:t>
      </w:r>
      <w:proofErr w:type="spellStart"/>
      <w:r w:rsidRPr="007A7B6F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7A7B6F">
        <w:rPr>
          <w:rFonts w:ascii="Times New Roman" w:hAnsi="Times New Roman" w:cs="Times New Roman"/>
          <w:sz w:val="24"/>
          <w:szCs w:val="24"/>
        </w:rPr>
        <w:t xml:space="preserve">.— Режим доступа: </w:t>
      </w:r>
      <w:hyperlink r:id="rId11" w:history="1">
        <w:r w:rsidRPr="007A7B6F">
          <w:rPr>
            <w:rStyle w:val="ad"/>
            <w:rFonts w:ascii="Times New Roman" w:hAnsi="Times New Roman"/>
            <w:sz w:val="24"/>
            <w:szCs w:val="24"/>
          </w:rPr>
          <w:t>http://www.iprbookshop.ru/5178</w:t>
        </w:r>
      </w:hyperlink>
    </w:p>
    <w:p w:rsidR="008208FA" w:rsidRPr="007A7B6F" w:rsidRDefault="008208FA" w:rsidP="008208F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A7B6F">
        <w:rPr>
          <w:rFonts w:ascii="Times New Roman" w:hAnsi="Times New Roman" w:cs="Times New Roman"/>
          <w:b/>
          <w:i/>
          <w:sz w:val="24"/>
          <w:szCs w:val="24"/>
        </w:rPr>
        <w:lastRenderedPageBreak/>
        <w:t>4. КОНТРОЛЬ И ОЦЕНКА РЕЗУЛЬТАТОВ ОСВОЕНИЯ</w:t>
      </w:r>
    </w:p>
    <w:p w:rsidR="000D6ED6" w:rsidRPr="000D6ED6" w:rsidRDefault="008208FA" w:rsidP="000D6ED6">
      <w:pPr>
        <w:jc w:val="center"/>
        <w:rPr>
          <w:rFonts w:ascii="Times New Roman" w:hAnsi="Times New Roman"/>
          <w:b/>
          <w:sz w:val="28"/>
          <w:szCs w:val="28"/>
        </w:rPr>
      </w:pPr>
      <w:r w:rsidRPr="007A7B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D6ED6" w:rsidRPr="000D6ED6">
        <w:rPr>
          <w:rFonts w:ascii="Times New Roman" w:hAnsi="Times New Roman" w:cs="Times New Roman"/>
          <w:b/>
          <w:sz w:val="24"/>
          <w:szCs w:val="24"/>
        </w:rPr>
        <w:t>МДК.03.01.Система технического обслуживания и ремонта сельскохозяйственных машин и механизмов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6"/>
        <w:gridCol w:w="4537"/>
        <w:gridCol w:w="2148"/>
      </w:tblGrid>
      <w:tr w:rsidR="008208FA" w:rsidRPr="007A7B6F" w:rsidTr="00747356">
        <w:tc>
          <w:tcPr>
            <w:tcW w:w="1508" w:type="pct"/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рофессиональные</w:t>
            </w:r>
            <w:proofErr w:type="spell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компетенции</w:t>
            </w:r>
          </w:p>
        </w:tc>
        <w:tc>
          <w:tcPr>
            <w:tcW w:w="2370" w:type="pct"/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Оцениваемые знания и умения,</w:t>
            </w:r>
          </w:p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1122" w:type="pct"/>
            <w:vAlign w:val="center"/>
          </w:tcPr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  <w:p w:rsidR="008208FA" w:rsidRPr="007A7B6F" w:rsidRDefault="008208FA" w:rsidP="00747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8208FA" w:rsidRPr="007A7B6F" w:rsidTr="00747356">
        <w:tc>
          <w:tcPr>
            <w:tcW w:w="1508" w:type="pct"/>
            <w:vMerge w:val="restar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  <w:proofErr w:type="gram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роводить диагностирование неисправностей сельскохозяйственных машин и механизмов и другого инженерно-технологического оборудования в соответствии с графиком проведения технических обслуживаний и ремонтов</w:t>
            </w: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Нормативная и техническая документация по эксплуатации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Единая система конструкторской документации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требования пожарной и экологической безопасности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(75% правильных ответов)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Выявлять причины неисправностей сельскохозяйственной техники</w:t>
            </w:r>
          </w:p>
          <w:p w:rsidR="008208FA" w:rsidRPr="007A7B6F" w:rsidRDefault="008208FA" w:rsidP="0074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Принимать на техническое обслуживание и ремонт машин и оформлять приемо-сдаточную документацию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при выполнении лабораторной работы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Постановка сельскохозяйственной техники на ремонт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Очистка и разборка узлов и агрегатов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Диагностика неисправностей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Определение способа ремонта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(Практическая работа)</w:t>
            </w:r>
          </w:p>
        </w:tc>
      </w:tr>
      <w:tr w:rsidR="008208FA" w:rsidRPr="007A7B6F" w:rsidTr="00747356">
        <w:tc>
          <w:tcPr>
            <w:tcW w:w="1508" w:type="pct"/>
            <w:vMerge w:val="restar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3.2</w:t>
            </w:r>
            <w:proofErr w:type="gram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пределять способы ремонта сельскохозяйственной техники в соответствии с ее техническим состоянием</w:t>
            </w: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Нормативная и техническая документация по эксплуатации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Единая система конструкторской документации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требования пожарной и экологической безопасности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(75% правильных ответов)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Выявлять причины неисправностей сельскохозяйственной техники</w:t>
            </w:r>
          </w:p>
          <w:p w:rsidR="008208FA" w:rsidRPr="007A7B6F" w:rsidRDefault="008208FA" w:rsidP="0074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Принимать на техническое обслуживание и ремонт машин и оформлять приемо-сдаточную документацию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при выполнении лабораторной работы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Постановка сельскохозяйственной техники на ремонт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Очистка и разборка узлов и агрегатов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Диагностика неисправностей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Определение способа ремонта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(Практическая работа)</w:t>
            </w:r>
          </w:p>
        </w:tc>
      </w:tr>
      <w:tr w:rsidR="008208FA" w:rsidRPr="007A7B6F" w:rsidTr="00747356">
        <w:tc>
          <w:tcPr>
            <w:tcW w:w="1508" w:type="pct"/>
            <w:vMerge w:val="restar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3.3</w:t>
            </w:r>
            <w:proofErr w:type="gram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формлять заявки на материально-техническое обеспечение технического обслуживания и ремонта сельскохозяйственной техники в соответствии с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нормативами</w:t>
            </w: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Единая система конструкторской документации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(75% правильных ответов)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Оформлять заявки на материально-техническое обеспечение ремонта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Выявлять причины неисправностей сельскохозяйственной техники</w:t>
            </w:r>
          </w:p>
          <w:p w:rsidR="008208FA" w:rsidRPr="007A7B6F" w:rsidRDefault="008208FA" w:rsidP="0074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Подбирать ремонтные материалы,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выполнять техническое обслуживание машин и сборочных единиц.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при выполнении лабораторной работы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Оформление заявок на материально-техническое обеспечение ремонта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Подбор материалов, узлов, агрегатов, необходимых для проведения ремонта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(Практическая работа)</w:t>
            </w:r>
          </w:p>
        </w:tc>
      </w:tr>
      <w:tr w:rsidR="008208FA" w:rsidRPr="007A7B6F" w:rsidTr="00747356">
        <w:tc>
          <w:tcPr>
            <w:tcW w:w="1508" w:type="pct"/>
            <w:vMerge w:val="restar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3.4</w:t>
            </w:r>
            <w:proofErr w:type="gram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одбирать материалы, узлы и агрегаты, необходимые для проведения ремонта</w:t>
            </w: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8208FA" w:rsidRPr="007A7B6F" w:rsidRDefault="008208FA" w:rsidP="00747356">
            <w:pPr>
              <w:tabs>
                <w:tab w:val="left" w:pos="10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Единая система конструкторской документации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(75% правильных ответов)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Оформлять заявки на материально-техническое обеспечение ремонта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Выявлять причины неисправностей сельскохозяйственной техники</w:t>
            </w:r>
          </w:p>
          <w:p w:rsidR="008208FA" w:rsidRPr="007A7B6F" w:rsidRDefault="008208FA" w:rsidP="0074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Подбирать ремонтные материалы,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выполнять техническое обслуживание машин и сборочных единиц.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при выполнении лабораторной работы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Оформление заявок на материально-техническое обеспечение ремонта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Подбор материалов, узлов, агрегатов, необходимых для проведения ремонта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(Практическая работа)</w:t>
            </w:r>
          </w:p>
        </w:tc>
      </w:tr>
      <w:tr w:rsidR="008208FA" w:rsidRPr="007A7B6F" w:rsidTr="00747356">
        <w:tc>
          <w:tcPr>
            <w:tcW w:w="1508" w:type="pct"/>
            <w:vMerge w:val="restar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3.5</w:t>
            </w:r>
            <w:proofErr w:type="gram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существлять восстановление работоспособности или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замену детали/узла сельскохозяйственной техники в соответствии с технологической картой</w:t>
            </w: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характеристики, конструктивные особенности,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назначение, режимы работы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Нормативная и техническая документация по эксплуатации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Единая система конструкторской документации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Назначение и порядок использования расходных материалов, инструмента и оборудования, необходимых для выполнения работ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требования пожарной и экологической безопасности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Тестирование</w:t>
            </w:r>
          </w:p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(75% правильных </w:t>
            </w: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ответов)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Выявлять причины неисправностей сельскохозяйственной техники</w:t>
            </w:r>
          </w:p>
          <w:p w:rsidR="008208FA" w:rsidRPr="007A7B6F" w:rsidRDefault="008208FA" w:rsidP="0074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разборочно-сборочные </w:t>
            </w:r>
            <w:proofErr w:type="spell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дефектовочно-комплектовочные</w:t>
            </w:r>
            <w:proofErr w:type="spell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работы.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Проводить операции профилактического обслуживания машин и оборудования животноводческих ферм.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при выполнении лабораторной работы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работоспособности или замена детали/узла </w:t>
            </w:r>
            <w:proofErr w:type="spellStart"/>
            <w:proofErr w:type="gram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сельскохозяйст-венной</w:t>
            </w:r>
            <w:proofErr w:type="spellEnd"/>
            <w:proofErr w:type="gram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Использование расходных, горюче-смазочных материалов и технических жидкостей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(Практическая работа)</w:t>
            </w:r>
          </w:p>
        </w:tc>
      </w:tr>
      <w:tr w:rsidR="008208FA" w:rsidRPr="007A7B6F" w:rsidTr="00747356">
        <w:tc>
          <w:tcPr>
            <w:tcW w:w="1508" w:type="pct"/>
            <w:vMerge w:val="restar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3.6</w:t>
            </w:r>
            <w:proofErr w:type="gram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Нормативная и техническая документация по эксплуатации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Единая система конструкторской документации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порядок использования расходных материалов, инструмента и оборудования, необходимых для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работ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требования пожарной и экологической безопасности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Тестирование</w:t>
            </w:r>
          </w:p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(75% правильных ответов)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Выявлять причины неисправностей сельскохозяйственной техники</w:t>
            </w:r>
          </w:p>
          <w:p w:rsidR="008208FA" w:rsidRPr="007A7B6F" w:rsidRDefault="008208FA" w:rsidP="0074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разборочно-сборочные </w:t>
            </w:r>
            <w:proofErr w:type="spell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дефектовочно-комплектовочные</w:t>
            </w:r>
            <w:proofErr w:type="spell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работы.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Проводить операции профилактического обслуживания машин и оборудования животноводческих ферм.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при выполнении лабораторной работы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Восстановление работоспособности или замена детали/узла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Использование расходных, горюче-смазочных материалов и технических жидкостей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(Практическая работа)</w:t>
            </w:r>
          </w:p>
        </w:tc>
      </w:tr>
      <w:tr w:rsidR="008208FA" w:rsidRPr="007A7B6F" w:rsidTr="00747356">
        <w:tc>
          <w:tcPr>
            <w:tcW w:w="1508" w:type="pct"/>
            <w:vMerge w:val="restar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ПК 3.7</w:t>
            </w:r>
            <w:proofErr w:type="gram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ыполнять регулировку, испытание, обкатку отремонтированной сельскохозяйственной техники в соответствии с регламентами</w:t>
            </w: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Знания: 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нормы охраны труда, требования пожарной и экологической безопасности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оформления документов о проведении ремонта сельскохозяйственной техники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(75% правильных ответов)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Умения: 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проверку работоспособности и настройку инструмента, оборудования, сельскохозяйственной техники </w:t>
            </w:r>
          </w:p>
          <w:p w:rsidR="008208FA" w:rsidRPr="007A7B6F" w:rsidRDefault="008208FA" w:rsidP="0074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Проводить обкатку и испытания машин и их сборочных единиц и оборудования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Документально оформлять результаты проделанной работы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при выполнении лабораторной работы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color w:val="000000"/>
              </w:rPr>
            </w:pPr>
            <w:r w:rsidRPr="007A7B6F">
              <w:rPr>
                <w:b/>
                <w:bCs/>
              </w:rPr>
              <w:t>Действия: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Регулировка, испытание и обкатка отремонтированной </w:t>
            </w:r>
            <w:r w:rsidRPr="007A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о проведении ремонта сельскохозяйственной техники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Экспертное наблюдение  (Практическая </w:t>
            </w: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работа)</w:t>
            </w:r>
          </w:p>
        </w:tc>
      </w:tr>
      <w:tr w:rsidR="008208FA" w:rsidRPr="007A7B6F" w:rsidTr="00747356">
        <w:tc>
          <w:tcPr>
            <w:tcW w:w="1508" w:type="pct"/>
            <w:vMerge w:val="restar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3.8</w:t>
            </w:r>
            <w:proofErr w:type="gram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ыполнять консервацию и постановку на хранение сельскохозяйственной техники в соответствии с регламентами</w:t>
            </w: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Знания: 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Нормативная и техническая документация по эксплуатации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Назначение и порядок использования расходных материалов, инструмента и оборудования, необходимых для выполнения работ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требования пожарной и экологической безопасности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(75% правильных ответов)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Умения: 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Выбирать  способ и место хранения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Контролировать качество сборки и проведения пуско-наладочных работ сельскохозяйственной техники при снятии с хранения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о постановке и снятии сельскохозяйственной техники с хранения.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при выполнении лабораторной работы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jc w:val="both"/>
              <w:rPr>
                <w:b/>
              </w:rPr>
            </w:pPr>
            <w:r w:rsidRPr="007A7B6F">
              <w:rPr>
                <w:b/>
                <w:bCs/>
              </w:rPr>
              <w:t>Действия:</w:t>
            </w:r>
            <w:r w:rsidRPr="007A7B6F">
              <w:rPr>
                <w:b/>
              </w:rPr>
              <w:t xml:space="preserve"> 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Осмотр и проверка комплектности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Выбор способа и места хранения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Приемка работы по очистке, демонтажу и консервации отдельных узлов, размещению сельскохозяйственной техники на хранение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Проведение плановых проверок условий хранения и состояния сельскохозяйственной техники в период хранения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Контроль качества сборки и проведения пуско-наладочных работ сельскохозяйственной техники при снятии с хранения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о постановке и снятии сельскохозяйственной техники с хранения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(Практическая работа)</w:t>
            </w:r>
          </w:p>
        </w:tc>
      </w:tr>
      <w:tr w:rsidR="008208FA" w:rsidRPr="007A7B6F" w:rsidTr="00747356">
        <w:tc>
          <w:tcPr>
            <w:tcW w:w="1508" w:type="pct"/>
            <w:vMerge w:val="restar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3.9</w:t>
            </w:r>
            <w:proofErr w:type="gramStart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формлять документы о проведении технического обслуживания, ремонта, постановки и снятии с хранения сельскохозяйственной техники</w:t>
            </w: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Знания: 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нормы охраны труда, требования пожарной и экологической безопасности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оформления документов о проведении ремонта сельскохозяйственной техники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(75% правильных ответов)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Умения: 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проверку работоспособности и настройку инструмента, оборудования, сельскохозяйственной техники </w:t>
            </w:r>
          </w:p>
          <w:p w:rsidR="008208FA" w:rsidRPr="007A7B6F" w:rsidRDefault="008208FA" w:rsidP="0074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Проводить обкатку и испытания машин и их сборочных единиц и оборудования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Документально оформлять результаты проделанной работы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при выполнении лабораторной работы</w:t>
            </w:r>
          </w:p>
        </w:tc>
      </w:tr>
      <w:tr w:rsidR="008208FA" w:rsidRPr="007A7B6F" w:rsidTr="00747356">
        <w:tc>
          <w:tcPr>
            <w:tcW w:w="1508" w:type="pct"/>
            <w:vMerge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0" w:type="pct"/>
          </w:tcPr>
          <w:p w:rsidR="008208FA" w:rsidRPr="007A7B6F" w:rsidRDefault="008208FA" w:rsidP="00747356">
            <w:pPr>
              <w:pStyle w:val="Standard"/>
              <w:suppressAutoHyphens w:val="0"/>
              <w:spacing w:before="0" w:after="0"/>
              <w:rPr>
                <w:color w:val="000000"/>
              </w:rPr>
            </w:pPr>
            <w:r w:rsidRPr="007A7B6F">
              <w:rPr>
                <w:b/>
                <w:bCs/>
              </w:rPr>
              <w:t>Действия:</w:t>
            </w:r>
            <w:r w:rsidRPr="007A7B6F">
              <w:rPr>
                <w:color w:val="000000"/>
              </w:rPr>
              <w:t xml:space="preserve"> 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>Регулировка, испытание и обкатка отремонтированной сельскохозяйственной техники</w:t>
            </w:r>
          </w:p>
          <w:p w:rsidR="008208FA" w:rsidRPr="007A7B6F" w:rsidRDefault="008208FA" w:rsidP="007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документов о проведении ремонта сельскохозяйственной техники</w:t>
            </w:r>
          </w:p>
        </w:tc>
        <w:tc>
          <w:tcPr>
            <w:tcW w:w="1122" w:type="pct"/>
          </w:tcPr>
          <w:p w:rsidR="008208FA" w:rsidRPr="007A7B6F" w:rsidRDefault="008208FA" w:rsidP="007473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 (Практическая работа)</w:t>
            </w:r>
          </w:p>
        </w:tc>
      </w:tr>
    </w:tbl>
    <w:p w:rsidR="008208FA" w:rsidRPr="007A7B6F" w:rsidRDefault="008208FA" w:rsidP="008208FA">
      <w:pPr>
        <w:rPr>
          <w:rFonts w:ascii="Times New Roman" w:hAnsi="Times New Roman" w:cs="Times New Roman"/>
          <w:sz w:val="24"/>
          <w:szCs w:val="24"/>
        </w:rPr>
      </w:pPr>
    </w:p>
    <w:p w:rsidR="008208FA" w:rsidRPr="007A7B6F" w:rsidRDefault="008208FA" w:rsidP="008208FA">
      <w:pPr>
        <w:rPr>
          <w:rFonts w:ascii="Times New Roman" w:hAnsi="Times New Roman" w:cs="Times New Roman"/>
          <w:sz w:val="24"/>
          <w:szCs w:val="24"/>
        </w:rPr>
      </w:pPr>
    </w:p>
    <w:p w:rsidR="008208FA" w:rsidRDefault="008208FA" w:rsidP="008208FA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334182" w:rsidRDefault="00334182"/>
    <w:sectPr w:rsidR="00334182" w:rsidSect="003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26A" w:rsidRDefault="0064726A" w:rsidP="00112750">
      <w:pPr>
        <w:spacing w:after="0" w:line="240" w:lineRule="auto"/>
      </w:pPr>
      <w:r>
        <w:separator/>
      </w:r>
    </w:p>
  </w:endnote>
  <w:endnote w:type="continuationSeparator" w:id="0">
    <w:p w:rsidR="0064726A" w:rsidRDefault="0064726A" w:rsidP="00112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9725"/>
      <w:docPartObj>
        <w:docPartGallery w:val="Page Numbers (Bottom of Page)"/>
        <w:docPartUnique/>
      </w:docPartObj>
    </w:sdtPr>
    <w:sdtContent>
      <w:p w:rsidR="00B27CC6" w:rsidRDefault="00B27CC6">
        <w:pPr>
          <w:pStyle w:val="a6"/>
          <w:jc w:val="center"/>
        </w:pPr>
        <w:fldSimple w:instr=" PAGE   \* MERGEFORMAT ">
          <w:r>
            <w:rPr>
              <w:noProof/>
            </w:rPr>
            <w:t>26</w:t>
          </w:r>
        </w:fldSimple>
      </w:p>
    </w:sdtContent>
  </w:sdt>
  <w:p w:rsidR="00147357" w:rsidRDefault="00147357" w:rsidP="00747356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26A" w:rsidRDefault="0064726A" w:rsidP="00112750">
      <w:pPr>
        <w:spacing w:after="0" w:line="240" w:lineRule="auto"/>
      </w:pPr>
      <w:r>
        <w:separator/>
      </w:r>
    </w:p>
  </w:footnote>
  <w:footnote w:type="continuationSeparator" w:id="0">
    <w:p w:rsidR="0064726A" w:rsidRDefault="0064726A" w:rsidP="00112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64124D"/>
    <w:multiLevelType w:val="hybridMultilevel"/>
    <w:tmpl w:val="A678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91862"/>
    <w:multiLevelType w:val="hybridMultilevel"/>
    <w:tmpl w:val="780E4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4E7F6B"/>
    <w:multiLevelType w:val="hybridMultilevel"/>
    <w:tmpl w:val="75AE1330"/>
    <w:lvl w:ilvl="0" w:tplc="AE2E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5B8C952E">
      <w:start w:val="9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abstractNum w:abstractNumId="2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5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924271"/>
    <w:multiLevelType w:val="hybridMultilevel"/>
    <w:tmpl w:val="881E8D28"/>
    <w:lvl w:ilvl="0" w:tplc="E8CA15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5AC068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71665C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C078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2DE8D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32CE4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BEAA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449D8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82E5B7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9">
    <w:nsid w:val="61FC5987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1">
    <w:nsid w:val="64E15CAF"/>
    <w:multiLevelType w:val="hybridMultilevel"/>
    <w:tmpl w:val="EECA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8165A42"/>
    <w:multiLevelType w:val="hybridMultilevel"/>
    <w:tmpl w:val="33943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D50355"/>
    <w:multiLevelType w:val="multilevel"/>
    <w:tmpl w:val="EA8809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4">
    <w:nsid w:val="6B393E9F"/>
    <w:multiLevelType w:val="hybridMultilevel"/>
    <w:tmpl w:val="A158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37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747612E8"/>
    <w:multiLevelType w:val="hybridMultilevel"/>
    <w:tmpl w:val="1DB04D26"/>
    <w:lvl w:ilvl="0" w:tplc="4D0AD7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EE8126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7209BA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1565A1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23CAF0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E8EF1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0ADD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32D1F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ADE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504727C"/>
    <w:multiLevelType w:val="hybridMultilevel"/>
    <w:tmpl w:val="E9922164"/>
    <w:lvl w:ilvl="0" w:tplc="818A115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42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3">
    <w:nsid w:val="7F9009A7"/>
    <w:multiLevelType w:val="hybridMultilevel"/>
    <w:tmpl w:val="E0D044C0"/>
    <w:lvl w:ilvl="0" w:tplc="818A11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8"/>
  </w:num>
  <w:num w:numId="2">
    <w:abstractNumId w:val="26"/>
  </w:num>
  <w:num w:numId="3">
    <w:abstractNumId w:val="24"/>
  </w:num>
  <w:num w:numId="4">
    <w:abstractNumId w:val="30"/>
  </w:num>
  <w:num w:numId="5">
    <w:abstractNumId w:val="20"/>
  </w:num>
  <w:num w:numId="6">
    <w:abstractNumId w:val="7"/>
  </w:num>
  <w:num w:numId="7">
    <w:abstractNumId w:val="28"/>
  </w:num>
  <w:num w:numId="8">
    <w:abstractNumId w:val="18"/>
  </w:num>
  <w:num w:numId="9">
    <w:abstractNumId w:val="5"/>
  </w:num>
  <w:num w:numId="10">
    <w:abstractNumId w:val="37"/>
  </w:num>
  <w:num w:numId="11">
    <w:abstractNumId w:val="12"/>
  </w:num>
  <w:num w:numId="12">
    <w:abstractNumId w:val="8"/>
  </w:num>
  <w:num w:numId="13">
    <w:abstractNumId w:val="27"/>
  </w:num>
  <w:num w:numId="14">
    <w:abstractNumId w:val="2"/>
  </w:num>
  <w:num w:numId="15">
    <w:abstractNumId w:val="22"/>
  </w:num>
  <w:num w:numId="16">
    <w:abstractNumId w:val="4"/>
  </w:num>
  <w:num w:numId="17">
    <w:abstractNumId w:val="10"/>
  </w:num>
  <w:num w:numId="18">
    <w:abstractNumId w:val="6"/>
  </w:num>
  <w:num w:numId="19">
    <w:abstractNumId w:val="19"/>
  </w:num>
  <w:num w:numId="20">
    <w:abstractNumId w:val="42"/>
  </w:num>
  <w:num w:numId="21">
    <w:abstractNumId w:val="36"/>
  </w:num>
  <w:num w:numId="22">
    <w:abstractNumId w:val="0"/>
  </w:num>
  <w:num w:numId="23">
    <w:abstractNumId w:val="9"/>
  </w:num>
  <w:num w:numId="24">
    <w:abstractNumId w:val="23"/>
  </w:num>
  <w:num w:numId="25">
    <w:abstractNumId w:val="11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5"/>
  </w:num>
  <w:num w:numId="29">
    <w:abstractNumId w:val="14"/>
  </w:num>
  <w:num w:numId="30">
    <w:abstractNumId w:val="25"/>
  </w:num>
  <w:num w:numId="31">
    <w:abstractNumId w:val="29"/>
  </w:num>
  <w:num w:numId="32">
    <w:abstractNumId w:val="41"/>
  </w:num>
  <w:num w:numId="33">
    <w:abstractNumId w:val="16"/>
  </w:num>
  <w:num w:numId="34">
    <w:abstractNumId w:val="15"/>
  </w:num>
  <w:num w:numId="35">
    <w:abstractNumId w:val="33"/>
  </w:num>
  <w:num w:numId="36">
    <w:abstractNumId w:val="17"/>
  </w:num>
  <w:num w:numId="37">
    <w:abstractNumId w:val="39"/>
  </w:num>
  <w:num w:numId="38">
    <w:abstractNumId w:val="43"/>
  </w:num>
  <w:num w:numId="39">
    <w:abstractNumId w:val="31"/>
  </w:num>
  <w:num w:numId="40">
    <w:abstractNumId w:val="34"/>
  </w:num>
  <w:num w:numId="41">
    <w:abstractNumId w:val="3"/>
  </w:num>
  <w:num w:numId="42">
    <w:abstractNumId w:val="1"/>
  </w:num>
  <w:num w:numId="43">
    <w:abstractNumId w:val="40"/>
  </w:num>
  <w:num w:numId="4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8FA"/>
    <w:rsid w:val="00027211"/>
    <w:rsid w:val="00041D5C"/>
    <w:rsid w:val="00045E99"/>
    <w:rsid w:val="0007183E"/>
    <w:rsid w:val="00083FE3"/>
    <w:rsid w:val="000C32FA"/>
    <w:rsid w:val="000D6ED6"/>
    <w:rsid w:val="000E4125"/>
    <w:rsid w:val="00112750"/>
    <w:rsid w:val="00127532"/>
    <w:rsid w:val="00147357"/>
    <w:rsid w:val="0021617C"/>
    <w:rsid w:val="00222721"/>
    <w:rsid w:val="002807C7"/>
    <w:rsid w:val="002F0EB0"/>
    <w:rsid w:val="00334182"/>
    <w:rsid w:val="0034651D"/>
    <w:rsid w:val="00385E4E"/>
    <w:rsid w:val="003B649F"/>
    <w:rsid w:val="00435968"/>
    <w:rsid w:val="004E2697"/>
    <w:rsid w:val="0052268F"/>
    <w:rsid w:val="00535ACB"/>
    <w:rsid w:val="00555B66"/>
    <w:rsid w:val="0058748D"/>
    <w:rsid w:val="005A2E77"/>
    <w:rsid w:val="006310B4"/>
    <w:rsid w:val="0063229A"/>
    <w:rsid w:val="0064726A"/>
    <w:rsid w:val="006864EB"/>
    <w:rsid w:val="006E3C67"/>
    <w:rsid w:val="00711DA8"/>
    <w:rsid w:val="00747356"/>
    <w:rsid w:val="007713F7"/>
    <w:rsid w:val="007F0C7D"/>
    <w:rsid w:val="008208FA"/>
    <w:rsid w:val="00866C12"/>
    <w:rsid w:val="00966019"/>
    <w:rsid w:val="009A23FC"/>
    <w:rsid w:val="009F767A"/>
    <w:rsid w:val="00A354D9"/>
    <w:rsid w:val="00B27CC6"/>
    <w:rsid w:val="00B86544"/>
    <w:rsid w:val="00B905DC"/>
    <w:rsid w:val="00BD105E"/>
    <w:rsid w:val="00C16C3C"/>
    <w:rsid w:val="00C46D4C"/>
    <w:rsid w:val="00CC2F89"/>
    <w:rsid w:val="00D03756"/>
    <w:rsid w:val="00D71A11"/>
    <w:rsid w:val="00D92600"/>
    <w:rsid w:val="00DB1F93"/>
    <w:rsid w:val="00E21746"/>
    <w:rsid w:val="00E25308"/>
    <w:rsid w:val="00E636B6"/>
    <w:rsid w:val="00F35E27"/>
    <w:rsid w:val="00F419EF"/>
    <w:rsid w:val="00F5680C"/>
    <w:rsid w:val="00FE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08FA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8208FA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8208FA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8208FA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8208F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208FA"/>
    <w:pPr>
      <w:keepNext/>
      <w:keepLines/>
      <w:spacing w:before="200" w:after="0" w:line="240" w:lineRule="auto"/>
      <w:outlineLvl w:val="4"/>
    </w:pPr>
    <w:rPr>
      <w:rFonts w:ascii="Cambria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8208FA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 w:cs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208FA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 w:cs="Times New Roman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208FA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208FA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 w:cs="Times New Roman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208FA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8208FA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208FA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8208FA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8208FA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8208FA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8208FA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8208FA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8208FA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8208F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8208FA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8208FA"/>
    <w:pPr>
      <w:spacing w:after="0" w:line="240" w:lineRule="auto"/>
      <w:ind w:right="-57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8208FA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8208FA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8208F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208F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8208FA"/>
    <w:rPr>
      <w:rFonts w:cs="Times New Roman"/>
    </w:rPr>
  </w:style>
  <w:style w:type="paragraph" w:styleId="a9">
    <w:name w:val="Normal (Web)"/>
    <w:basedOn w:val="a0"/>
    <w:uiPriority w:val="99"/>
    <w:rsid w:val="008208FA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208FA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8208FA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8208FA"/>
    <w:rPr>
      <w:rFonts w:cs="Times New Roman"/>
      <w:vertAlign w:val="superscript"/>
    </w:rPr>
  </w:style>
  <w:style w:type="paragraph" w:styleId="23">
    <w:name w:val="List 2"/>
    <w:basedOn w:val="a0"/>
    <w:uiPriority w:val="99"/>
    <w:rsid w:val="008208F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8208FA"/>
    <w:rPr>
      <w:rFonts w:cs="Times New Roman"/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8208FA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8208FA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8208FA"/>
    <w:pPr>
      <w:spacing w:after="0" w:line="240" w:lineRule="auto"/>
      <w:ind w:left="480"/>
    </w:pPr>
    <w:rPr>
      <w:rFonts w:ascii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8208FA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8208FA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f0">
    <w:name w:val="Emphasis"/>
    <w:basedOn w:val="a1"/>
    <w:uiPriority w:val="20"/>
    <w:qFormat/>
    <w:rsid w:val="008208FA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8208FA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8208FA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8208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8208F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8208F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0"/>
    <w:link w:val="26"/>
    <w:uiPriority w:val="99"/>
    <w:rsid w:val="008208FA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208F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annotation text"/>
    <w:basedOn w:val="a0"/>
    <w:link w:val="af6"/>
    <w:uiPriority w:val="99"/>
    <w:unhideWhenUsed/>
    <w:rsid w:val="008208F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8208F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unhideWhenUsed/>
    <w:rsid w:val="008208FA"/>
    <w:rPr>
      <w:rFonts w:asciiTheme="minorHAnsi" w:hAnsiTheme="minorHAnsi" w:cstheme="minorBidi"/>
      <w:b/>
      <w:bCs/>
      <w:sz w:val="22"/>
      <w:szCs w:val="22"/>
    </w:rPr>
  </w:style>
  <w:style w:type="character" w:customStyle="1" w:styleId="af8">
    <w:name w:val="Тема примечания Знак"/>
    <w:basedOn w:val="af6"/>
    <w:link w:val="af7"/>
    <w:uiPriority w:val="99"/>
    <w:rsid w:val="008208FA"/>
    <w:rPr>
      <w:b/>
      <w:bCs/>
    </w:rPr>
  </w:style>
  <w:style w:type="character" w:customStyle="1" w:styleId="apple-converted-space">
    <w:name w:val="apple-converted-space"/>
    <w:rsid w:val="008208FA"/>
  </w:style>
  <w:style w:type="character" w:customStyle="1" w:styleId="af9">
    <w:name w:val="Цветовое выделение"/>
    <w:uiPriority w:val="99"/>
    <w:rsid w:val="008208FA"/>
    <w:rPr>
      <w:b/>
      <w:color w:val="26282F"/>
    </w:rPr>
  </w:style>
  <w:style w:type="character" w:customStyle="1" w:styleId="afa">
    <w:name w:val="Гипертекстовая ссылка"/>
    <w:uiPriority w:val="99"/>
    <w:rsid w:val="008208FA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8208FA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8208FA"/>
  </w:style>
  <w:style w:type="paragraph" w:customStyle="1" w:styleId="afe">
    <w:name w:val="Внимание: недобросовестность!"/>
    <w:basedOn w:val="afc"/>
    <w:next w:val="a0"/>
    <w:uiPriority w:val="99"/>
    <w:rsid w:val="008208FA"/>
  </w:style>
  <w:style w:type="character" w:customStyle="1" w:styleId="aff">
    <w:name w:val="Выделение для Базового Поиска"/>
    <w:uiPriority w:val="99"/>
    <w:rsid w:val="008208FA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8208FA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0"/>
    <w:uiPriority w:val="99"/>
    <w:rsid w:val="008208FA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8208FA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8208FA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8208FA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8208FA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0"/>
    <w:uiPriority w:val="99"/>
    <w:rsid w:val="008208FA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8208F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8208F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8208FA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8208FA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8208FA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8208FA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8208FA"/>
  </w:style>
  <w:style w:type="paragraph" w:customStyle="1" w:styleId="afff7">
    <w:name w:val="Моноширинный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8208FA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8208FA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8208FA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8208FA"/>
    <w:pPr>
      <w:ind w:left="140"/>
    </w:pPr>
  </w:style>
  <w:style w:type="character" w:customStyle="1" w:styleId="affff">
    <w:name w:val="Опечатки"/>
    <w:uiPriority w:val="99"/>
    <w:rsid w:val="008208FA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8208FA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8208FA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8208FA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8208F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8208FA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8208FA"/>
  </w:style>
  <w:style w:type="paragraph" w:customStyle="1" w:styleId="affff7">
    <w:name w:val="Примечание."/>
    <w:basedOn w:val="afc"/>
    <w:next w:val="a0"/>
    <w:uiPriority w:val="99"/>
    <w:rsid w:val="008208FA"/>
  </w:style>
  <w:style w:type="character" w:customStyle="1" w:styleId="affff8">
    <w:name w:val="Продолжение ссылки"/>
    <w:uiPriority w:val="99"/>
    <w:rsid w:val="008208FA"/>
  </w:style>
  <w:style w:type="paragraph" w:customStyle="1" w:styleId="affff9">
    <w:name w:val="Словарная статья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a">
    <w:name w:val="Сравнение редакций"/>
    <w:uiPriority w:val="99"/>
    <w:rsid w:val="008208FA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8208FA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8208FA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8208FA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8208FA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8208FA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8208FA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208F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8208F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8208FA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8208FA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8208FA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8208FA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8208FA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8208FA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8208FA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8208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ffff6">
    <w:name w:val="Table Grid"/>
    <w:basedOn w:val="a2"/>
    <w:uiPriority w:val="59"/>
    <w:rsid w:val="008208F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8208FA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8208FA"/>
    <w:rPr>
      <w:rFonts w:eastAsiaTheme="minorEastAsia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8208FA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8208FA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af6"/>
    <w:uiPriority w:val="99"/>
    <w:semiHidden/>
    <w:rsid w:val="008208FA"/>
    <w:rPr>
      <w:rFonts w:eastAsia="Times New Roman" w:cs="Times New Roman"/>
      <w:b/>
      <w:bCs/>
    </w:rPr>
  </w:style>
  <w:style w:type="character" w:customStyle="1" w:styleId="s10">
    <w:name w:val="s1"/>
    <w:rsid w:val="008208FA"/>
  </w:style>
  <w:style w:type="paragraph" w:customStyle="1" w:styleId="27">
    <w:name w:val="Заголовок2"/>
    <w:basedOn w:val="aff2"/>
    <w:next w:val="a0"/>
    <w:uiPriority w:val="99"/>
    <w:rsid w:val="008208FA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8208FA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5">
    <w:name w:val="Сетка таблицы1"/>
    <w:uiPriority w:val="99"/>
    <w:rsid w:val="008208FA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1"/>
    <w:qFormat/>
    <w:rsid w:val="008208FA"/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8208FA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uiPriority w:val="99"/>
    <w:rsid w:val="008208FA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8208FA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0"/>
    <w:uiPriority w:val="99"/>
    <w:rsid w:val="008208FA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8208FA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8208FA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8208FA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8208FA"/>
    <w:pPr>
      <w:shd w:val="clear" w:color="auto" w:fill="FFFFFF"/>
      <w:spacing w:before="8340" w:after="0" w:line="240" w:lineRule="atLeast"/>
      <w:jc w:val="center"/>
    </w:pPr>
    <w:rPr>
      <w:rFonts w:eastAsiaTheme="minorHAnsi" w:cs="Times New Roman"/>
      <w:sz w:val="27"/>
      <w:szCs w:val="27"/>
      <w:lang w:eastAsia="en-US"/>
    </w:rPr>
  </w:style>
  <w:style w:type="table" w:styleId="16">
    <w:name w:val="Table Grid 1"/>
    <w:basedOn w:val="a2"/>
    <w:uiPriority w:val="99"/>
    <w:rsid w:val="008208F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8208FA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8208F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8208FA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8208FA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uiPriority w:val="99"/>
    <w:rsid w:val="008208FA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8208FA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8208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0"/>
    <w:uiPriority w:val="99"/>
    <w:rsid w:val="008208FA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8208FA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8208FA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8208FA"/>
    <w:pPr>
      <w:spacing w:after="0" w:line="360" w:lineRule="auto"/>
      <w:ind w:firstLine="720"/>
      <w:jc w:val="center"/>
    </w:pPr>
    <w:rPr>
      <w:rFonts w:ascii="Times New Roman" w:hAnsi="Times New Roman" w:cs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8208FA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8208FA"/>
    <w:pPr>
      <w:widowControl w:val="0"/>
      <w:spacing w:after="0" w:line="240" w:lineRule="auto"/>
    </w:pPr>
    <w:rPr>
      <w:rFonts w:ascii="Calibri" w:hAnsi="Calibri" w:cs="Times New Roman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8208FA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7"/>
    <w:locked/>
    <w:rsid w:val="008208FA"/>
    <w:rPr>
      <w:rFonts w:ascii="Times New Roman" w:hAnsi="Times New Roman"/>
      <w:shd w:val="clear" w:color="auto" w:fill="FFFFFF"/>
    </w:rPr>
  </w:style>
  <w:style w:type="paragraph" w:customStyle="1" w:styleId="17">
    <w:name w:val="Основной текст1"/>
    <w:basedOn w:val="a0"/>
    <w:link w:val="affffff0"/>
    <w:rsid w:val="008208FA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/>
      <w:lang w:eastAsia="en-US"/>
    </w:rPr>
  </w:style>
  <w:style w:type="character" w:styleId="affffff1">
    <w:name w:val="Strong"/>
    <w:basedOn w:val="a1"/>
    <w:uiPriority w:val="22"/>
    <w:qFormat/>
    <w:rsid w:val="008208FA"/>
    <w:rPr>
      <w:rFonts w:cs="Times New Roman"/>
      <w:b/>
    </w:rPr>
  </w:style>
  <w:style w:type="paragraph" w:customStyle="1" w:styleId="Style12">
    <w:name w:val="Style12"/>
    <w:basedOn w:val="a0"/>
    <w:uiPriority w:val="99"/>
    <w:rsid w:val="008208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8208FA"/>
    <w:pPr>
      <w:pageBreakBefore/>
      <w:spacing w:after="160" w:line="360" w:lineRule="auto"/>
    </w:pPr>
    <w:rPr>
      <w:rFonts w:ascii="Times New Roman" w:hAnsi="Times New Roman" w:cs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8208FA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8208FA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8208FA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8208F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8208FA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8208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">
    <w:name w:val="c1"/>
    <w:basedOn w:val="a0"/>
    <w:rsid w:val="008208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8208FA"/>
    <w:rPr>
      <w:rFonts w:cs="Times New Roman"/>
    </w:rPr>
  </w:style>
  <w:style w:type="table" w:customStyle="1" w:styleId="120">
    <w:name w:val="Сетка таблицы12"/>
    <w:basedOn w:val="a2"/>
    <w:next w:val="afffff6"/>
    <w:uiPriority w:val="39"/>
    <w:rsid w:val="008208F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8208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W8Num2z0">
    <w:name w:val="WW8Num2z0"/>
    <w:rsid w:val="008208FA"/>
    <w:rPr>
      <w:rFonts w:ascii="Symbol" w:hAnsi="Symbol"/>
      <w:b/>
    </w:rPr>
  </w:style>
  <w:style w:type="character" w:customStyle="1" w:styleId="WW8Num3z0">
    <w:name w:val="WW8Num3z0"/>
    <w:rsid w:val="008208FA"/>
    <w:rPr>
      <w:b/>
    </w:rPr>
  </w:style>
  <w:style w:type="character" w:customStyle="1" w:styleId="WW8Num6z0">
    <w:name w:val="WW8Num6z0"/>
    <w:rsid w:val="008208FA"/>
    <w:rPr>
      <w:b/>
    </w:rPr>
  </w:style>
  <w:style w:type="character" w:customStyle="1" w:styleId="18">
    <w:name w:val="Основной шрифт абзаца1"/>
    <w:rsid w:val="008208FA"/>
  </w:style>
  <w:style w:type="character" w:customStyle="1" w:styleId="affffff4">
    <w:name w:val="Символ сноски"/>
    <w:rsid w:val="008208FA"/>
    <w:rPr>
      <w:vertAlign w:val="superscript"/>
    </w:rPr>
  </w:style>
  <w:style w:type="character" w:customStyle="1" w:styleId="19">
    <w:name w:val="Знак примечания1"/>
    <w:rsid w:val="008208FA"/>
    <w:rPr>
      <w:sz w:val="16"/>
    </w:rPr>
  </w:style>
  <w:style w:type="character" w:customStyle="1" w:styleId="b-serp-urlitem1">
    <w:name w:val="b-serp-url__item1"/>
    <w:basedOn w:val="18"/>
    <w:rsid w:val="008208FA"/>
    <w:rPr>
      <w:rFonts w:cs="Times New Roman"/>
    </w:rPr>
  </w:style>
  <w:style w:type="character" w:customStyle="1" w:styleId="b-serp-urlmark1">
    <w:name w:val="b-serp-url__mark1"/>
    <w:basedOn w:val="18"/>
    <w:rsid w:val="008208FA"/>
    <w:rPr>
      <w:rFonts w:cs="Times New Roman"/>
    </w:rPr>
  </w:style>
  <w:style w:type="paragraph" w:customStyle="1" w:styleId="34">
    <w:name w:val="Заголовок3"/>
    <w:basedOn w:val="a0"/>
    <w:next w:val="a4"/>
    <w:rsid w:val="008208F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8208FA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a">
    <w:name w:val="Название1"/>
    <w:basedOn w:val="a0"/>
    <w:rsid w:val="008208F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8208FA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8208FA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8208FA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8208FA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8208FA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8208FA"/>
    <w:pPr>
      <w:suppressAutoHyphens/>
      <w:spacing w:after="160" w:line="240" w:lineRule="exact"/>
    </w:pPr>
    <w:rPr>
      <w:rFonts w:ascii="Verdana" w:hAnsi="Verdana" w:cs="Times New Roman"/>
      <w:sz w:val="20"/>
      <w:szCs w:val="20"/>
      <w:lang w:eastAsia="ar-SA"/>
    </w:rPr>
  </w:style>
  <w:style w:type="paragraph" w:customStyle="1" w:styleId="29">
    <w:name w:val="Знак2"/>
    <w:basedOn w:val="a0"/>
    <w:rsid w:val="008208FA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8208FA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8208FA"/>
  </w:style>
  <w:style w:type="paragraph" w:customStyle="1" w:styleId="affffff9">
    <w:name w:val="Содержимое врезки"/>
    <w:basedOn w:val="a4"/>
    <w:rsid w:val="008208FA"/>
    <w:pPr>
      <w:suppressAutoHyphens/>
      <w:spacing w:after="120"/>
    </w:pPr>
    <w:rPr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8208FA"/>
    <w:pPr>
      <w:suppressAutoHyphens/>
      <w:spacing w:after="0" w:line="240" w:lineRule="auto"/>
    </w:pPr>
    <w:rPr>
      <w:rFonts w:ascii="Tahoma" w:hAnsi="Tahoma" w:cs="Times New Roman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8208FA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8208FA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8208FA"/>
    <w:rPr>
      <w:b/>
      <w:bCs/>
    </w:rPr>
  </w:style>
  <w:style w:type="table" w:customStyle="1" w:styleId="213">
    <w:name w:val="Сетка таблицы21"/>
    <w:basedOn w:val="a2"/>
    <w:next w:val="afffff6"/>
    <w:uiPriority w:val="39"/>
    <w:rsid w:val="008208FA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8208FA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8208FA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8208FA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uiPriority w:val="11"/>
    <w:qFormat/>
    <w:rsid w:val="008208FA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uiPriority w:val="11"/>
    <w:rsid w:val="008208FA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8208FA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8208FA"/>
    <w:rPr>
      <w:rFonts w:cs="Times New Roman"/>
    </w:rPr>
  </w:style>
  <w:style w:type="character" w:customStyle="1" w:styleId="c7">
    <w:name w:val="c7"/>
    <w:rsid w:val="008208FA"/>
  </w:style>
  <w:style w:type="character" w:customStyle="1" w:styleId="2a">
    <w:name w:val="Основной текст (2)"/>
    <w:rsid w:val="008208FA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8208FA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8208FA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8208FA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8208FA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8208FA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8208FA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8208FA"/>
    <w:pPr>
      <w:numPr>
        <w:ilvl w:val="1"/>
        <w:numId w:val="26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8208FA"/>
    <w:pPr>
      <w:keepNext/>
      <w:numPr>
        <w:numId w:val="26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8208FA"/>
    <w:pPr>
      <w:numPr>
        <w:numId w:val="27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paragraph" w:customStyle="1" w:styleId="42">
    <w:name w:val="Основной текст4"/>
    <w:basedOn w:val="a0"/>
    <w:rsid w:val="008208FA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8208FA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8208FA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8208FA"/>
    <w:rPr>
      <w:rFonts w:cs="Times New Roman"/>
    </w:rPr>
  </w:style>
  <w:style w:type="paragraph" w:customStyle="1" w:styleId="productname">
    <w:name w:val="product_name"/>
    <w:basedOn w:val="a0"/>
    <w:rsid w:val="008208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8208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8208FA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8208FA"/>
    <w:rPr>
      <w:rFonts w:cs="Times New Roman"/>
    </w:rPr>
  </w:style>
  <w:style w:type="character" w:customStyle="1" w:styleId="113">
    <w:name w:val="Заголовок 1 Знак1"/>
    <w:locked/>
    <w:rsid w:val="008208FA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8208F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f5">
    <w:name w:val="Упомянуть"/>
    <w:uiPriority w:val="99"/>
    <w:semiHidden/>
    <w:unhideWhenUsed/>
    <w:rsid w:val="008208FA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8208FA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8208FA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8208FA"/>
    <w:pPr>
      <w:numPr>
        <w:numId w:val="9"/>
      </w:numPr>
    </w:pPr>
  </w:style>
  <w:style w:type="numbering" w:customStyle="1" w:styleId="WWNum44">
    <w:name w:val="WWNum44"/>
    <w:rsid w:val="008208FA"/>
    <w:pPr>
      <w:numPr>
        <w:numId w:val="6"/>
      </w:numPr>
    </w:pPr>
  </w:style>
  <w:style w:type="numbering" w:customStyle="1" w:styleId="WWNum49">
    <w:name w:val="WWNum49"/>
    <w:rsid w:val="008208FA"/>
    <w:pPr>
      <w:numPr>
        <w:numId w:val="11"/>
      </w:numPr>
    </w:pPr>
  </w:style>
  <w:style w:type="numbering" w:customStyle="1" w:styleId="WWNum46">
    <w:name w:val="WWNum46"/>
    <w:rsid w:val="008208FA"/>
    <w:pPr>
      <w:numPr>
        <w:numId w:val="8"/>
      </w:numPr>
    </w:pPr>
  </w:style>
  <w:style w:type="numbering" w:customStyle="1" w:styleId="WWNum43">
    <w:name w:val="WWNum43"/>
    <w:rsid w:val="008208FA"/>
    <w:pPr>
      <w:numPr>
        <w:numId w:val="5"/>
      </w:numPr>
    </w:pPr>
  </w:style>
  <w:style w:type="numbering" w:customStyle="1" w:styleId="WWNum41">
    <w:name w:val="WWNum41"/>
    <w:rsid w:val="008208FA"/>
    <w:pPr>
      <w:numPr>
        <w:numId w:val="3"/>
      </w:numPr>
    </w:pPr>
  </w:style>
  <w:style w:type="numbering" w:customStyle="1" w:styleId="WWNum45">
    <w:name w:val="WWNum45"/>
    <w:rsid w:val="008208FA"/>
    <w:pPr>
      <w:numPr>
        <w:numId w:val="7"/>
      </w:numPr>
    </w:pPr>
  </w:style>
  <w:style w:type="numbering" w:customStyle="1" w:styleId="WWNum42">
    <w:name w:val="WWNum42"/>
    <w:rsid w:val="008208FA"/>
    <w:pPr>
      <w:numPr>
        <w:numId w:val="4"/>
      </w:numPr>
    </w:pPr>
  </w:style>
  <w:style w:type="numbering" w:customStyle="1" w:styleId="WWNum48">
    <w:name w:val="WWNum48"/>
    <w:rsid w:val="008208FA"/>
    <w:pPr>
      <w:numPr>
        <w:numId w:val="10"/>
      </w:numPr>
    </w:pPr>
  </w:style>
  <w:style w:type="character" w:customStyle="1" w:styleId="43">
    <w:name w:val="Основной текст (4)"/>
    <w:basedOn w:val="a1"/>
    <w:uiPriority w:val="99"/>
    <w:rsid w:val="001473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table" w:customStyle="1" w:styleId="44">
    <w:name w:val="Сетка таблицы4"/>
    <w:basedOn w:val="a2"/>
    <w:next w:val="afffff6"/>
    <w:uiPriority w:val="39"/>
    <w:rsid w:val="00B27C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35817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517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/5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7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26</Pages>
  <Words>6204</Words>
  <Characters>35368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Buch2</dc:creator>
  <cp:lastModifiedBy>User</cp:lastModifiedBy>
  <cp:revision>24</cp:revision>
  <dcterms:created xsi:type="dcterms:W3CDTF">2018-06-26T03:55:00Z</dcterms:created>
  <dcterms:modified xsi:type="dcterms:W3CDTF">2022-03-22T16:15:00Z</dcterms:modified>
</cp:coreProperties>
</file>